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CD" w:rsidRPr="00CA40D2" w:rsidRDefault="0008252C" w:rsidP="00CA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52C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9pt;height:716.35pt">
            <v:imagedata r:id="rId6" o:title="Титул"/>
          </v:shape>
        </w:pict>
      </w:r>
    </w:p>
    <w:p w:rsidR="001B25CD" w:rsidRPr="00CA40D2" w:rsidRDefault="001B25CD" w:rsidP="00CA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5CD" w:rsidRDefault="0008252C" w:rsidP="00822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1B25CD" w:rsidRPr="00BE4C16" w:rsidRDefault="001B25CD" w:rsidP="000E4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</w:t>
      </w:r>
      <w:r w:rsidRPr="000E4935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нормативно – правового обеспечения: </w:t>
      </w:r>
      <w:r w:rsidRPr="000E4935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Федерации»; «Федеральный государственный образовательный стандарт дошкольного образования». </w:t>
      </w:r>
      <w:proofErr w:type="gramStart"/>
      <w:r w:rsidRPr="000E493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октября 2013 г. № 1155; приказ </w:t>
      </w:r>
      <w:proofErr w:type="spellStart"/>
      <w:r w:rsidRPr="000E493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4935">
        <w:rPr>
          <w:rFonts w:ascii="Times New Roman" w:hAnsi="Times New Roman" w:cs="Times New Roman"/>
          <w:sz w:val="28"/>
          <w:szCs w:val="28"/>
        </w:rPr>
        <w:t xml:space="preserve"> России от 30.08.2013 г.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 Приказ Министерства образования и науки Российской Федерации (</w:t>
      </w:r>
      <w:proofErr w:type="spellStart"/>
      <w:r w:rsidRPr="000E493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4935">
        <w:rPr>
          <w:rFonts w:ascii="Times New Roman" w:hAnsi="Times New Roman" w:cs="Times New Roman"/>
          <w:sz w:val="28"/>
          <w:szCs w:val="28"/>
        </w:rPr>
        <w:t xml:space="preserve"> России) от 20 сентября 2013 г. № 1082 г. Москва "Об утверждении Положения о психолого-медико-педагогической комиссии"; </w:t>
      </w:r>
      <w:proofErr w:type="gramEnd"/>
    </w:p>
    <w:p w:rsidR="001B25CD" w:rsidRPr="000E4935" w:rsidRDefault="001B25CD" w:rsidP="000E4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1.2. Адаптированная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0E4935">
        <w:rPr>
          <w:rFonts w:ascii="Times New Roman" w:hAnsi="Times New Roman" w:cs="Times New Roman"/>
          <w:sz w:val="28"/>
          <w:szCs w:val="28"/>
        </w:rPr>
        <w:t xml:space="preserve"> с тяжёлыми нарушениями речи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№10</w:t>
      </w:r>
      <w:r w:rsidRPr="000E4935">
        <w:rPr>
          <w:rFonts w:ascii="Times New Roman" w:hAnsi="Times New Roman" w:cs="Times New Roman"/>
          <w:sz w:val="28"/>
          <w:szCs w:val="28"/>
        </w:rPr>
        <w:t xml:space="preserve">  (далее АООП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№10</w:t>
      </w:r>
      <w:r w:rsidRPr="000E4935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Pr="00B742E4">
        <w:rPr>
          <w:rFonts w:ascii="Times New Roman" w:hAnsi="Times New Roman" w:cs="Times New Roman"/>
          <w:sz w:val="28"/>
          <w:szCs w:val="28"/>
        </w:rPr>
        <w:t>нормативно-управленческим</w:t>
      </w:r>
      <w:r>
        <w:rPr>
          <w:rFonts w:ascii="Times New Roman" w:hAnsi="Times New Roman" w:cs="Times New Roman"/>
          <w:sz w:val="28"/>
          <w:szCs w:val="28"/>
        </w:rPr>
        <w:t xml:space="preserve"> документом  детского сада № 10</w:t>
      </w:r>
      <w:r w:rsidRPr="000E4935">
        <w:rPr>
          <w:rFonts w:ascii="Times New Roman" w:hAnsi="Times New Roman" w:cs="Times New Roman"/>
          <w:sz w:val="28"/>
          <w:szCs w:val="28"/>
        </w:rPr>
        <w:t xml:space="preserve"> и определяет содержание дошкольного образования и условия организации обучения воспитанников с ограниченными возможностями здоровья.</w:t>
      </w:r>
    </w:p>
    <w:p w:rsidR="001B25CD" w:rsidRPr="000E4935" w:rsidRDefault="001B25CD" w:rsidP="000E49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1.3. АООП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№10</w:t>
      </w:r>
      <w:r w:rsidRPr="000E49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4935">
        <w:rPr>
          <w:rFonts w:ascii="Times New Roman" w:hAnsi="Times New Roman" w:cs="Times New Roman"/>
          <w:sz w:val="28"/>
          <w:szCs w:val="28"/>
        </w:rPr>
        <w:t>разработанная</w:t>
      </w:r>
      <w:proofErr w:type="gramEnd"/>
      <w:r w:rsidRPr="000E4935">
        <w:rPr>
          <w:rFonts w:ascii="Times New Roman" w:hAnsi="Times New Roman" w:cs="Times New Roman"/>
          <w:sz w:val="28"/>
          <w:szCs w:val="28"/>
        </w:rPr>
        <w:t xml:space="preserve">  для групп 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</w:t>
      </w:r>
      <w:r w:rsidRPr="000E4935">
        <w:rPr>
          <w:rFonts w:ascii="Times New Roman" w:hAnsi="Times New Roman" w:cs="Times New Roman"/>
          <w:sz w:val="28"/>
          <w:szCs w:val="28"/>
        </w:rPr>
        <w:t>направленности, которые посещают де</w:t>
      </w:r>
      <w:r>
        <w:rPr>
          <w:rFonts w:ascii="Times New Roman" w:hAnsi="Times New Roman" w:cs="Times New Roman"/>
          <w:sz w:val="28"/>
          <w:szCs w:val="28"/>
        </w:rPr>
        <w:t xml:space="preserve">ти с ОВЗ со схожими нарушениями.  </w:t>
      </w:r>
    </w:p>
    <w:p w:rsidR="001B25CD" w:rsidRDefault="001B25CD" w:rsidP="000E4935">
      <w:pPr>
        <w:pStyle w:val="a3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42E4">
        <w:rPr>
          <w:rFonts w:ascii="Times New Roman" w:hAnsi="Times New Roman" w:cs="Times New Roman"/>
          <w:color w:val="000000"/>
          <w:spacing w:val="-4"/>
          <w:sz w:val="28"/>
          <w:szCs w:val="28"/>
        </w:rPr>
        <w:t>АО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B742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</w:t>
      </w:r>
    </w:p>
    <w:p w:rsidR="001B25CD" w:rsidRPr="00B742E4" w:rsidRDefault="001B25CD" w:rsidP="000E4935">
      <w:pPr>
        <w:pStyle w:val="a3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2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детского сада № 10</w:t>
      </w:r>
      <w:r w:rsidRPr="00B742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разрабатывается самостоятельно образовательной организацией с учетом федеральных государственных образовательных стандартов дошкольного  образования на основании примерной адаптированной основной общеобразовательной программы для детей с ТНР. </w:t>
      </w:r>
      <w:r w:rsidRPr="00B742E4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детского сада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2E4">
        <w:rPr>
          <w:rFonts w:ascii="Times New Roman" w:hAnsi="Times New Roman" w:cs="Times New Roman"/>
          <w:sz w:val="28"/>
          <w:szCs w:val="28"/>
        </w:rPr>
        <w:t xml:space="preserve"> разрабатывается творческой группой, и утверждается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 №10</w:t>
      </w:r>
      <w:r w:rsidRPr="00B74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5CD" w:rsidRPr="00CC7845" w:rsidRDefault="001B25CD" w:rsidP="000E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1.6. </w:t>
      </w:r>
      <w:r w:rsidRPr="00CC7845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 №10</w:t>
      </w:r>
      <w:r w:rsidRPr="000E4935">
        <w:rPr>
          <w:rFonts w:ascii="Times New Roman" w:hAnsi="Times New Roman" w:cs="Times New Roman"/>
          <w:sz w:val="28"/>
          <w:szCs w:val="28"/>
        </w:rPr>
        <w:t xml:space="preserve"> определяет содержание дошкольного образования и условия организации обучения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группах компенсирующей направленности</w:t>
      </w:r>
      <w:r w:rsidRPr="00CC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45">
        <w:rPr>
          <w:rFonts w:ascii="Times New Roman" w:hAnsi="Times New Roman" w:cs="Times New Roman"/>
          <w:sz w:val="28"/>
          <w:szCs w:val="28"/>
        </w:rPr>
        <w:t>детей с ОВЗ с нарушениями речи;</w:t>
      </w:r>
    </w:p>
    <w:p w:rsidR="001B25CD" w:rsidRPr="000E4935" w:rsidRDefault="001B25CD" w:rsidP="00B7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1.7. Цель  АООП  – обеспечение вариативных возможностей получения дошкольного образования детьми-инвалидами и детьми с ОВЗ в зависимости от конкретной ситуации (численности детей, состояния здоровья, видов нарушений) в </w:t>
      </w:r>
      <w:r>
        <w:rPr>
          <w:rFonts w:ascii="Times New Roman" w:hAnsi="Times New Roman" w:cs="Times New Roman"/>
          <w:sz w:val="28"/>
          <w:szCs w:val="28"/>
        </w:rPr>
        <w:t>детском саду  №10</w:t>
      </w:r>
      <w:r w:rsidRPr="000E4935">
        <w:rPr>
          <w:rFonts w:ascii="Times New Roman" w:hAnsi="Times New Roman" w:cs="Times New Roman"/>
          <w:sz w:val="28"/>
          <w:szCs w:val="28"/>
        </w:rPr>
        <w:t>;</w:t>
      </w:r>
    </w:p>
    <w:p w:rsidR="001B25CD" w:rsidRPr="000E4935" w:rsidRDefault="001B25CD" w:rsidP="000E4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1.9.  Функции АООП  </w:t>
      </w:r>
      <w:r>
        <w:rPr>
          <w:rFonts w:ascii="Times New Roman" w:hAnsi="Times New Roman" w:cs="Times New Roman"/>
          <w:sz w:val="28"/>
          <w:szCs w:val="28"/>
        </w:rPr>
        <w:t>детского сада  №10</w:t>
      </w:r>
      <w:r w:rsidRPr="000E49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5CD" w:rsidRPr="000E4935" w:rsidRDefault="001B25CD" w:rsidP="000E49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1B25CD" w:rsidRPr="000E4935" w:rsidRDefault="001B25CD" w:rsidP="000E49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область.</w:t>
      </w:r>
    </w:p>
    <w:p w:rsidR="001B25CD" w:rsidRPr="000E4935" w:rsidRDefault="001B25CD" w:rsidP="000E49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CD" w:rsidRPr="000E4935" w:rsidRDefault="001B25CD" w:rsidP="000E4935">
      <w:pPr>
        <w:shd w:val="clear" w:color="auto" w:fill="FFFFFF"/>
        <w:spacing w:after="0" w:line="240" w:lineRule="auto"/>
        <w:ind w:firstLine="4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9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Технология разработки АООП </w:t>
      </w:r>
      <w:r w:rsidRPr="00465627">
        <w:rPr>
          <w:rFonts w:ascii="Times New Roman" w:hAnsi="Times New Roman" w:cs="Times New Roman"/>
          <w:b/>
          <w:bCs/>
          <w:sz w:val="28"/>
          <w:szCs w:val="28"/>
        </w:rPr>
        <w:t>детского сада  №10</w:t>
      </w:r>
    </w:p>
    <w:p w:rsidR="001B25CD" w:rsidRPr="000E4935" w:rsidRDefault="001B25CD" w:rsidP="000E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2.1. АООП разрабатывается на основании ФЗ «Об образовании в Российской Федерации» от 29.12.2012  года № 273-ФЗ; Федеральными государственными образовательными стандартами дошкольного образования,   примерной основной общеобразовательной программы  дошкольного образования, </w:t>
      </w:r>
      <w:r w:rsidRPr="00BE4C16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4C16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E4C1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4C1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4C1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4C16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</w:t>
      </w:r>
      <w:r w:rsidRPr="000E4935">
        <w:rPr>
          <w:rFonts w:ascii="Times New Roman" w:hAnsi="Times New Roman" w:cs="Times New Roman"/>
          <w:sz w:val="28"/>
          <w:szCs w:val="28"/>
        </w:rPr>
        <w:t>.</w:t>
      </w:r>
    </w:p>
    <w:p w:rsidR="001B25CD" w:rsidRPr="000E4935" w:rsidRDefault="001B25CD" w:rsidP="000E4935">
      <w:pPr>
        <w:shd w:val="clear" w:color="auto" w:fill="FFFFFF"/>
        <w:spacing w:after="0" w:line="240" w:lineRule="auto"/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>2.2 АООП разрабатывается и реализуется при наличии заключения ПМПК и согласия родителей (законных представителей).</w:t>
      </w:r>
    </w:p>
    <w:p w:rsidR="001B25CD" w:rsidRDefault="001B25CD" w:rsidP="00B5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2.3. </w:t>
      </w:r>
      <w:r w:rsidRPr="000E4935">
        <w:rPr>
          <w:rFonts w:ascii="Times New Roman" w:hAnsi="Times New Roman" w:cs="Times New Roman"/>
          <w:sz w:val="28"/>
          <w:szCs w:val="28"/>
          <w:lang w:eastAsia="en-US"/>
        </w:rPr>
        <w:t xml:space="preserve">АООП разрабатывается </w:t>
      </w:r>
      <w:r w:rsidRPr="00B742E4">
        <w:rPr>
          <w:rFonts w:ascii="Times New Roman" w:hAnsi="Times New Roman" w:cs="Times New Roman"/>
          <w:sz w:val="28"/>
          <w:szCs w:val="28"/>
          <w:lang w:eastAsia="en-US"/>
        </w:rPr>
        <w:t>творческой группой</w:t>
      </w:r>
      <w:r w:rsidRPr="000E4935">
        <w:rPr>
          <w:rFonts w:ascii="Times New Roman" w:hAnsi="Times New Roman" w:cs="Times New Roman"/>
          <w:sz w:val="28"/>
          <w:szCs w:val="28"/>
          <w:lang w:eastAsia="en-US"/>
        </w:rPr>
        <w:t xml:space="preserve">, создаваемой из числа педагогических и руководящих работников </w:t>
      </w:r>
      <w:r>
        <w:rPr>
          <w:rFonts w:ascii="Times New Roman" w:hAnsi="Times New Roman" w:cs="Times New Roman"/>
          <w:sz w:val="28"/>
          <w:szCs w:val="28"/>
        </w:rPr>
        <w:t>детского сада  №10</w:t>
      </w:r>
      <w:r w:rsidRPr="000E4935">
        <w:rPr>
          <w:rFonts w:ascii="Times New Roman" w:hAnsi="Times New Roman" w:cs="Times New Roman"/>
          <w:sz w:val="28"/>
          <w:szCs w:val="28"/>
          <w:lang w:eastAsia="en-US"/>
        </w:rPr>
        <w:t xml:space="preserve">, специалистов и утвержденной приказом заведующего МДОУ.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B25CD" w:rsidRPr="000E4935" w:rsidRDefault="001B25CD" w:rsidP="000E4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25CD" w:rsidRPr="00B55B80" w:rsidRDefault="001B25CD" w:rsidP="000E49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935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</w:t>
      </w:r>
      <w:r w:rsidRPr="00B55B80">
        <w:rPr>
          <w:rFonts w:ascii="Times New Roman" w:hAnsi="Times New Roman" w:cs="Times New Roman"/>
          <w:b/>
          <w:bCs/>
          <w:sz w:val="28"/>
          <w:szCs w:val="28"/>
        </w:rPr>
        <w:t>АООП детского сада  №10 .</w:t>
      </w:r>
    </w:p>
    <w:p w:rsidR="001B25CD" w:rsidRDefault="001B25CD" w:rsidP="000E4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3.1. В соответствии с  ФГОС ДО АООП </w:t>
      </w:r>
      <w:r w:rsidRPr="00BE4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 №10  </w:t>
      </w:r>
      <w:r w:rsidRPr="000E4935">
        <w:rPr>
          <w:rFonts w:ascii="Times New Roman" w:hAnsi="Times New Roman" w:cs="Times New Roman"/>
          <w:sz w:val="28"/>
          <w:szCs w:val="28"/>
        </w:rPr>
        <w:t xml:space="preserve"> состоит из разделов</w:t>
      </w:r>
      <w:proofErr w:type="gramStart"/>
      <w:r w:rsidRPr="000E493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248"/>
        <w:gridCol w:w="1108"/>
      </w:tblGrid>
      <w:tr w:rsidR="001B25CD" w:rsidRPr="00970F2E">
        <w:trPr>
          <w:gridAfter w:val="1"/>
          <w:wAfter w:w="1108" w:type="dxa"/>
        </w:trPr>
        <w:tc>
          <w:tcPr>
            <w:tcW w:w="8248" w:type="dxa"/>
          </w:tcPr>
          <w:p w:rsidR="001B25CD" w:rsidRPr="00970F2E" w:rsidRDefault="001B25CD" w:rsidP="00970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Ι.  Целевой раздел. 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 Пояснительная записка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1.1.1 Цели и задачи АООП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1.1.2. Принципы и подходы к формированию АООП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 Планируемые результаты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  Развивающее оценивание качества образовательной деятельности по АООП</w:t>
            </w:r>
          </w:p>
        </w:tc>
      </w:tr>
      <w:tr w:rsidR="001B25CD" w:rsidRPr="00970F2E">
        <w:trPr>
          <w:gridAfter w:val="1"/>
          <w:wAfter w:w="1108" w:type="dxa"/>
        </w:trPr>
        <w:tc>
          <w:tcPr>
            <w:tcW w:w="8248" w:type="dxa"/>
          </w:tcPr>
          <w:p w:rsidR="001B25CD" w:rsidRPr="00465627" w:rsidRDefault="001B25CD" w:rsidP="00970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ΙΙ. Содержательный раздел.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Формы, способы, методы и средства реализации программы. 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особенности образовательной деятельности в разных видах культурных практик.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Default="001B25CD" w:rsidP="006F7CDE">
            <w:pPr>
              <w:pStyle w:val="a4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и направления поддержки детской инициативы.</w:t>
            </w:r>
          </w:p>
          <w:p w:rsidR="001B25CD" w:rsidRPr="00970F2E" w:rsidRDefault="001B25CD" w:rsidP="006F7CDE">
            <w:pPr>
              <w:pStyle w:val="a4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взаимодействия с семьями воспитанников.</w:t>
            </w:r>
          </w:p>
        </w:tc>
      </w:tr>
      <w:tr w:rsidR="001B25CD" w:rsidRPr="00970F2E">
        <w:trPr>
          <w:gridAfter w:val="1"/>
          <w:wAfter w:w="1108" w:type="dxa"/>
        </w:trPr>
        <w:tc>
          <w:tcPr>
            <w:tcW w:w="8248" w:type="dxa"/>
          </w:tcPr>
          <w:p w:rsidR="001B25CD" w:rsidRPr="00970F2E" w:rsidRDefault="001B25CD" w:rsidP="00970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ΙΙΙ. Организационный раздел.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 Психолого-педагогические условия, обеспечивающие развитие ребенка с ОВЗ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 Организация развивающей предметно-пространственной среды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 Кадровые условия реализации АООП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3.4. </w:t>
            </w:r>
            <w:proofErr w:type="spellStart"/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Материално</w:t>
            </w:r>
            <w:proofErr w:type="spellEnd"/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-техническое обеспечение АООП 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3.5. Финансовые условия реализации АООП 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3.6. </w:t>
            </w:r>
            <w:proofErr w:type="spellStart"/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Планированиие</w:t>
            </w:r>
            <w:proofErr w:type="spellEnd"/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образовательной деятельности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3.7. Режим дня и распорядок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3.8. Перспективы работы по совершенствованию и развитию АООП 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6F7CD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B25CD" w:rsidRPr="00970F2E">
        <w:tc>
          <w:tcPr>
            <w:tcW w:w="9356" w:type="dxa"/>
            <w:gridSpan w:val="2"/>
          </w:tcPr>
          <w:p w:rsidR="001B25CD" w:rsidRPr="00970F2E" w:rsidRDefault="001B25CD" w:rsidP="00970F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</w:tr>
    </w:tbl>
    <w:p w:rsidR="001B25CD" w:rsidRPr="000E4935" w:rsidRDefault="001B25CD" w:rsidP="000E49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935">
        <w:rPr>
          <w:rFonts w:ascii="Times New Roman" w:hAnsi="Times New Roman" w:cs="Times New Roman"/>
          <w:b/>
          <w:bCs/>
          <w:sz w:val="28"/>
          <w:szCs w:val="28"/>
        </w:rPr>
        <w:t xml:space="preserve">4. Оформление АООП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№ 10</w:t>
      </w:r>
      <w:bookmarkStart w:id="0" w:name="_GoBack"/>
      <w:bookmarkEnd w:id="0"/>
    </w:p>
    <w:p w:rsidR="001B25CD" w:rsidRPr="000E4935" w:rsidRDefault="001B25CD" w:rsidP="000E4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4.1. Текст набирается в редакторе </w:t>
      </w:r>
      <w:proofErr w:type="spellStart"/>
      <w:r w:rsidRPr="000E493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E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3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E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3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E4935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0E493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E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3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E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93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E4935">
        <w:rPr>
          <w:rFonts w:ascii="Times New Roman" w:hAnsi="Times New Roman" w:cs="Times New Roman"/>
          <w:sz w:val="28"/>
          <w:szCs w:val="28"/>
        </w:rPr>
        <w:t xml:space="preserve">, межстрочный интервал одинарный, переносы в тексте не ставятся, выравнивание по ширине, центровка заголовков и абзацы в тексте выполняются при помощи средств </w:t>
      </w:r>
      <w:proofErr w:type="spellStart"/>
      <w:r w:rsidRPr="000E493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E4935"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 w:rsidRPr="000E493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E4935">
        <w:rPr>
          <w:rFonts w:ascii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1B25CD" w:rsidRPr="000E4935" w:rsidRDefault="001B25CD" w:rsidP="000E4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4.2. Титульный лист считается первым, но не нумеруется. На титульном листе указывается: </w:t>
      </w:r>
    </w:p>
    <w:p w:rsidR="001B25CD" w:rsidRDefault="001B25CD" w:rsidP="000E4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935">
        <w:rPr>
          <w:rFonts w:ascii="Times New Roman" w:hAnsi="Times New Roman" w:cs="Times New Roman"/>
          <w:sz w:val="28"/>
          <w:szCs w:val="28"/>
        </w:rPr>
        <w:t xml:space="preserve"> название АООП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4935">
        <w:rPr>
          <w:rFonts w:ascii="Times New Roman" w:hAnsi="Times New Roman" w:cs="Times New Roman"/>
          <w:sz w:val="28"/>
          <w:szCs w:val="28"/>
        </w:rPr>
        <w:t xml:space="preserve"> название МДОУ;</w:t>
      </w:r>
    </w:p>
    <w:p w:rsidR="001B25CD" w:rsidRPr="000E4935" w:rsidRDefault="001B25CD" w:rsidP="000E4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разработчики программы;</w:t>
      </w:r>
    </w:p>
    <w:p w:rsidR="001B25CD" w:rsidRPr="000E4935" w:rsidRDefault="001B25CD" w:rsidP="000E4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935">
        <w:rPr>
          <w:rFonts w:ascii="Times New Roman" w:hAnsi="Times New Roman" w:cs="Times New Roman"/>
          <w:sz w:val="28"/>
          <w:szCs w:val="28"/>
        </w:rPr>
        <w:t xml:space="preserve">  год составления АООП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Pr="000E4935">
        <w:rPr>
          <w:rFonts w:ascii="Times New Roman" w:hAnsi="Times New Roman" w:cs="Times New Roman"/>
          <w:sz w:val="28"/>
          <w:szCs w:val="28"/>
        </w:rPr>
        <w:t>.  </w:t>
      </w:r>
    </w:p>
    <w:p w:rsidR="001B25CD" w:rsidRDefault="001B25CD" w:rsidP="000E4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5CD" w:rsidRPr="000E4935" w:rsidRDefault="001B25CD" w:rsidP="000E493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>5</w:t>
      </w:r>
      <w:r w:rsidRPr="000E4935">
        <w:rPr>
          <w:rFonts w:ascii="Times New Roman" w:hAnsi="Times New Roman" w:cs="Times New Roman"/>
          <w:b/>
          <w:bCs/>
          <w:sz w:val="28"/>
          <w:szCs w:val="28"/>
        </w:rPr>
        <w:t xml:space="preserve">. Утверждение АООП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№ 10</w:t>
      </w:r>
    </w:p>
    <w:p w:rsidR="001B25CD" w:rsidRPr="000E4935" w:rsidRDefault="001B25CD" w:rsidP="000E4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5.1. АООП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 №10  </w:t>
      </w:r>
      <w:r w:rsidRPr="000E4935">
        <w:rPr>
          <w:rFonts w:ascii="Times New Roman" w:hAnsi="Times New Roman" w:cs="Times New Roman"/>
          <w:sz w:val="28"/>
          <w:szCs w:val="28"/>
        </w:rPr>
        <w:t xml:space="preserve"> утверждается в начале учебного года приказом  заведующего детским садом. Поправки и изменения выносятся решением Педагогического совета.</w:t>
      </w:r>
    </w:p>
    <w:p w:rsidR="001B25CD" w:rsidRPr="000E4935" w:rsidRDefault="001B25CD" w:rsidP="000E4935">
      <w:pPr>
        <w:shd w:val="clear" w:color="auto" w:fill="FFFFFF"/>
        <w:spacing w:after="0" w:line="240" w:lineRule="auto"/>
        <w:ind w:firstLine="410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5.2. Утверждение АООП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 №10 </w:t>
      </w:r>
      <w:r w:rsidRPr="000E4935">
        <w:rPr>
          <w:rFonts w:ascii="Times New Roman" w:hAnsi="Times New Roman" w:cs="Times New Roman"/>
          <w:sz w:val="28"/>
          <w:szCs w:val="28"/>
        </w:rPr>
        <w:t xml:space="preserve"> предполагает следующие процедуры: </w:t>
      </w:r>
    </w:p>
    <w:p w:rsidR="001B25CD" w:rsidRPr="00B742E4" w:rsidRDefault="001B25CD" w:rsidP="000E49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2E4">
        <w:rPr>
          <w:rFonts w:ascii="Times New Roman" w:hAnsi="Times New Roman" w:cs="Times New Roman"/>
          <w:sz w:val="28"/>
          <w:szCs w:val="28"/>
        </w:rPr>
        <w:t xml:space="preserve">обсуждение и принятие АООП  МДОУ на заседании  Педагогического совета; (при необходимости вносятся коррективы и дополнения), </w:t>
      </w:r>
    </w:p>
    <w:p w:rsidR="001B25CD" w:rsidRPr="000E4935" w:rsidRDefault="001B25CD" w:rsidP="000E49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 xml:space="preserve">утверждение приказом </w:t>
      </w:r>
      <w:proofErr w:type="gramStart"/>
      <w:r w:rsidRPr="000E4935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0E4935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0E4935">
        <w:rPr>
          <w:rFonts w:ascii="Times New Roman" w:hAnsi="Times New Roman" w:cs="Times New Roman"/>
          <w:sz w:val="28"/>
          <w:szCs w:val="28"/>
        </w:rPr>
        <w:t>.</w:t>
      </w:r>
    </w:p>
    <w:p w:rsidR="001B25CD" w:rsidRDefault="001B25CD" w:rsidP="000E4935">
      <w:pPr>
        <w:shd w:val="clear" w:color="auto" w:fill="FFFFFF"/>
        <w:spacing w:after="0" w:line="240" w:lineRule="auto"/>
        <w:ind w:firstLine="410"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hAnsi="Times New Roman" w:cs="Times New Roman"/>
          <w:sz w:val="28"/>
          <w:szCs w:val="28"/>
        </w:rPr>
        <w:t>5.3. При несоответствии АООП</w:t>
      </w:r>
      <w:r>
        <w:rPr>
          <w:rFonts w:ascii="Times New Roman" w:hAnsi="Times New Roman" w:cs="Times New Roman"/>
          <w:sz w:val="28"/>
          <w:szCs w:val="28"/>
        </w:rPr>
        <w:t xml:space="preserve">  детского сада  №10</w:t>
      </w:r>
      <w:r w:rsidRPr="000E4935">
        <w:rPr>
          <w:rFonts w:ascii="Times New Roman" w:hAnsi="Times New Roman" w:cs="Times New Roman"/>
          <w:sz w:val="28"/>
          <w:szCs w:val="28"/>
        </w:rPr>
        <w:t xml:space="preserve"> установленным данным Положением требованиям, руководитель детского сада накладывает резолюцию о необходимости доработки с указанием конкретного срока исполнения. </w:t>
      </w:r>
    </w:p>
    <w:p w:rsidR="001B25CD" w:rsidRPr="000E4935" w:rsidRDefault="001B25CD" w:rsidP="000E4935">
      <w:pPr>
        <w:shd w:val="clear" w:color="auto" w:fill="FFFFFF"/>
        <w:spacing w:after="0" w:line="240" w:lineRule="auto"/>
        <w:ind w:firstLine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Копия  АООП детского сада  №10  и аннотацией к ней размещается на официальном сайте  детского сада  №10  в  сети Интернет в течение 10 рабочих дней с момента ее утверждения.</w:t>
      </w:r>
    </w:p>
    <w:p w:rsidR="001B25CD" w:rsidRPr="000E4935" w:rsidRDefault="001B25CD" w:rsidP="000E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5CD" w:rsidRPr="000E4935" w:rsidSect="00B3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3DC"/>
    <w:multiLevelType w:val="multilevel"/>
    <w:tmpl w:val="406E2B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BB724E4"/>
    <w:multiLevelType w:val="multilevel"/>
    <w:tmpl w:val="F3A2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133A2"/>
    <w:multiLevelType w:val="hybridMultilevel"/>
    <w:tmpl w:val="CF5699B2"/>
    <w:lvl w:ilvl="0" w:tplc="DAF6B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213248"/>
    <w:multiLevelType w:val="multilevel"/>
    <w:tmpl w:val="5FD25B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7B5119"/>
    <w:multiLevelType w:val="hybridMultilevel"/>
    <w:tmpl w:val="A920D6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>
    <w:nsid w:val="717E4234"/>
    <w:multiLevelType w:val="multilevel"/>
    <w:tmpl w:val="1200E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6B71FB"/>
    <w:multiLevelType w:val="multilevel"/>
    <w:tmpl w:val="0A8AA33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B54"/>
    <w:rsid w:val="00070C36"/>
    <w:rsid w:val="0008252C"/>
    <w:rsid w:val="000D783F"/>
    <w:rsid w:val="000E4935"/>
    <w:rsid w:val="00112985"/>
    <w:rsid w:val="00124515"/>
    <w:rsid w:val="001515A6"/>
    <w:rsid w:val="001B25CD"/>
    <w:rsid w:val="00292779"/>
    <w:rsid w:val="003D74D9"/>
    <w:rsid w:val="00465627"/>
    <w:rsid w:val="004B37FC"/>
    <w:rsid w:val="004B5A50"/>
    <w:rsid w:val="006F7CDE"/>
    <w:rsid w:val="00725F8A"/>
    <w:rsid w:val="00822339"/>
    <w:rsid w:val="008C29A9"/>
    <w:rsid w:val="008D7863"/>
    <w:rsid w:val="00970F2E"/>
    <w:rsid w:val="009D3B54"/>
    <w:rsid w:val="00AC19F6"/>
    <w:rsid w:val="00B32B35"/>
    <w:rsid w:val="00B55B80"/>
    <w:rsid w:val="00B742E4"/>
    <w:rsid w:val="00BE4C16"/>
    <w:rsid w:val="00CA40D2"/>
    <w:rsid w:val="00CC7845"/>
    <w:rsid w:val="00E32934"/>
    <w:rsid w:val="00FC7BD7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35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298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1298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9D3B54"/>
    <w:pPr>
      <w:ind w:left="720"/>
    </w:pPr>
  </w:style>
  <w:style w:type="paragraph" w:styleId="a4">
    <w:name w:val="No Spacing"/>
    <w:link w:val="a5"/>
    <w:uiPriority w:val="99"/>
    <w:qFormat/>
    <w:rsid w:val="009D3B54"/>
    <w:rPr>
      <w:rFonts w:ascii="Cambria" w:hAnsi="Cambria" w:cs="Cambria"/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9D3B54"/>
    <w:rPr>
      <w:rFonts w:ascii="Cambria" w:hAnsi="Cambria" w:cs="Cambria"/>
      <w:sz w:val="22"/>
      <w:szCs w:val="22"/>
      <w:lang w:val="en-US" w:eastAsia="en-US"/>
    </w:rPr>
  </w:style>
  <w:style w:type="table" w:styleId="a6">
    <w:name w:val="Table Grid"/>
    <w:basedOn w:val="a1"/>
    <w:uiPriority w:val="99"/>
    <w:rsid w:val="009D3B5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next w:val="a"/>
    <w:link w:val="a8"/>
    <w:uiPriority w:val="99"/>
    <w:qFormat/>
    <w:rsid w:val="00112985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112985"/>
    <w:rPr>
      <w:rFonts w:ascii="Cambria" w:hAnsi="Cambria" w:cs="Cambria"/>
      <w:color w:val="17365D"/>
      <w:spacing w:val="5"/>
      <w:kern w:val="28"/>
      <w:sz w:val="52"/>
      <w:szCs w:val="52"/>
    </w:rPr>
  </w:style>
  <w:style w:type="table" w:customStyle="1" w:styleId="1">
    <w:name w:val="Сетка таблицы1"/>
    <w:uiPriority w:val="99"/>
    <w:rsid w:val="00CA40D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892</Words>
  <Characters>5090</Characters>
  <Application>Microsoft Office Word</Application>
  <DocSecurity>0</DocSecurity>
  <Lines>42</Lines>
  <Paragraphs>11</Paragraphs>
  <ScaleCrop>false</ScaleCrop>
  <Company>Дет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SveTA</cp:lastModifiedBy>
  <cp:revision>9</cp:revision>
  <cp:lastPrinted>2019-03-19T14:11:00Z</cp:lastPrinted>
  <dcterms:created xsi:type="dcterms:W3CDTF">2015-08-05T11:33:00Z</dcterms:created>
  <dcterms:modified xsi:type="dcterms:W3CDTF">2019-03-19T16:32:00Z</dcterms:modified>
</cp:coreProperties>
</file>