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6A" w:rsidRDefault="00BE6E6A" w:rsidP="00BE6E6A">
      <w:pPr>
        <w:shd w:val="clear" w:color="auto" w:fill="FFFFFF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E6E6A" w:rsidRDefault="00BE6E6A" w:rsidP="00BE6E6A">
      <w:pPr>
        <w:shd w:val="clear" w:color="auto" w:fill="FFFFFF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6B323F" w:rsidRPr="00BE6E6A" w:rsidRDefault="006B323F" w:rsidP="00BE6E6A">
      <w:pPr>
        <w:shd w:val="clear" w:color="auto" w:fill="FFFFFF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E6A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38A3BF6" wp14:editId="692AF3DA">
            <wp:simplePos x="0" y="0"/>
            <wp:positionH relativeFrom="margin">
              <wp:posOffset>-114300</wp:posOffset>
            </wp:positionH>
            <wp:positionV relativeFrom="margin">
              <wp:posOffset>352425</wp:posOffset>
            </wp:positionV>
            <wp:extent cx="2339975" cy="2019300"/>
            <wp:effectExtent l="0" t="0" r="0" b="0"/>
            <wp:wrapSquare wrapText="bothSides"/>
            <wp:docPr id="5" name="Рисунок 5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E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</w:t>
      </w:r>
      <w:bookmarkStart w:id="0" w:name="_GoBack"/>
      <w:bookmarkEnd w:id="0"/>
      <w:r w:rsidRPr="00BE6E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го поведения на улице. Необходимо своевременно обучать детей ориентироваться в дорожной ситуации, воспитывать у ребенка потребность</w:t>
      </w:r>
      <w:r w:rsidR="00BE6E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BE6E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быть дисциплинированным и внимательным, осторожным и осмотрительным.</w:t>
      </w:r>
      <w:r w:rsidR="00BE6E6A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BE6E6A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bdr w:val="none" w:sz="0" w:space="0" w:color="auto" w:frame="1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  <w:r w:rsidR="00BE6E6A" w:rsidRPr="00BE6E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E6E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Учите ребенка не спешить при переходе улицы, переходить проезжую часть только тогда, когда обзору никто и ничто не мешает.  </w:t>
      </w:r>
    </w:p>
    <w:p w:rsidR="006B323F" w:rsidRPr="00BE6E6A" w:rsidRDefault="006B323F" w:rsidP="006B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6B323F" w:rsidRPr="00BE6E6A" w:rsidRDefault="006B323F" w:rsidP="006B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E6E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 </w:t>
      </w:r>
    </w:p>
    <w:p w:rsidR="006B323F" w:rsidRPr="00BE6E6A" w:rsidRDefault="006B323F" w:rsidP="006B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B323F" w:rsidRPr="00BE6E6A" w:rsidRDefault="00BE6E6A" w:rsidP="006B32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  <w:r w:rsidRPr="00BE6E6A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6F54E3E" wp14:editId="1BC7932B">
            <wp:simplePos x="0" y="0"/>
            <wp:positionH relativeFrom="margin">
              <wp:posOffset>-118110</wp:posOffset>
            </wp:positionH>
            <wp:positionV relativeFrom="margin">
              <wp:posOffset>3204210</wp:posOffset>
            </wp:positionV>
            <wp:extent cx="3039745" cy="1857375"/>
            <wp:effectExtent l="0" t="0" r="0" b="0"/>
            <wp:wrapSquare wrapText="bothSides"/>
            <wp:docPr id="6" name="Рисунок 6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23F" w:rsidRPr="00BE6E6A">
        <w:rPr>
          <w:rFonts w:ascii="Times New Roman" w:eastAsia="Times New Roman" w:hAnsi="Times New Roman" w:cs="Times New Roman"/>
          <w:b/>
          <w:bCs/>
          <w:noProof/>
          <w:color w:val="601802"/>
          <w:sz w:val="29"/>
          <w:szCs w:val="29"/>
        </w:rPr>
        <w:drawing>
          <wp:anchor distT="0" distB="0" distL="114300" distR="114300" simplePos="0" relativeHeight="251660288" behindDoc="0" locked="0" layoutInCell="1" allowOverlap="1" wp14:anchorId="6B3ADA60" wp14:editId="4BD87B00">
            <wp:simplePos x="0" y="0"/>
            <wp:positionH relativeFrom="margin">
              <wp:posOffset>3158490</wp:posOffset>
            </wp:positionH>
            <wp:positionV relativeFrom="margin">
              <wp:posOffset>4156710</wp:posOffset>
            </wp:positionV>
            <wp:extent cx="2813050" cy="2038350"/>
            <wp:effectExtent l="0" t="0" r="0" b="0"/>
            <wp:wrapSquare wrapText="bothSides"/>
            <wp:docPr id="7" name="Рисунок 7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23F" w:rsidRPr="00BE6E6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  <w:t>Сопровождая ребенка, родители должны соблюдать следующие требования:</w:t>
      </w:r>
    </w:p>
    <w:p w:rsidR="00BE6E6A" w:rsidRDefault="00BE6E6A" w:rsidP="006B32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E6E6A" w:rsidRDefault="00BE6E6A" w:rsidP="006B32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E6E6A" w:rsidRDefault="00BE6E6A" w:rsidP="006B32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E6E6A" w:rsidRDefault="00BE6E6A" w:rsidP="006B32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E6E6A" w:rsidRDefault="00BE6E6A" w:rsidP="006B32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E6E6A" w:rsidRDefault="00BE6E6A" w:rsidP="006B32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323F" w:rsidRPr="00BE6E6A" w:rsidRDefault="006B323F" w:rsidP="006B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• Из дома выходить заблаговременно, чтобы ребенок привыкал идти не спеша.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Перед переходом проезжей части обязательно остановитесь. Переходите дорогу размеренным шагом.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Приучайте детей переходить проезжую часть только на пешеходных переходах.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Увидев трамвай, троллейбус, автобус, стоящей на противоположной стороне не спешите, не бегите.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Переходите улицу строго под прямым углом.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При переходе и на остановках общественного транспорта крепко держите ребенка за руку.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Из транспорта выходите впереди ребенка, чтобы малыш не упал.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Привлекайте ребенка к участию в наблюдении за обстановкой на дороге.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Покажите безопасный путь в детский сад, школу, магазин.</w:t>
      </w:r>
      <w:r w:rsidRPr="00BE6E6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• Никогда в присутствии ребенка не нарушайте ПДД.</w:t>
      </w:r>
    </w:p>
    <w:p w:rsidR="006B323F" w:rsidRPr="00BE6E6A" w:rsidRDefault="006B323F" w:rsidP="006B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6B323F" w:rsidRPr="00BE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23F"/>
    <w:rsid w:val="006B323F"/>
    <w:rsid w:val="00B51489"/>
    <w:rsid w:val="00B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dcterms:created xsi:type="dcterms:W3CDTF">2018-09-23T17:21:00Z</dcterms:created>
  <dcterms:modified xsi:type="dcterms:W3CDTF">2018-09-26T07:09:00Z</dcterms:modified>
</cp:coreProperties>
</file>