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9" w:rsidRDefault="007573E9" w:rsidP="00757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7573E9" w:rsidRDefault="007573E9" w:rsidP="00757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6C33B1" w:rsidRPr="007573E9" w:rsidRDefault="007573E9" w:rsidP="007573E9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6-го года жизни      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группы детей 6-го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обеспечивает разностороннее развитие детей  в возрасте от 5 до 6 лет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определяет содержание и организацию воспитательно-образовательного процесса для детей    среднего дошкольного  возраста.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социально-коммуникативное развитие; познавательное развитие; речевое развитие; художественно-эстетическое; физическое развитие. </w:t>
      </w:r>
    </w:p>
    <w:p w:rsidR="00FC6B46" w:rsidRDefault="00FC6B46" w:rsidP="00FC6B46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FC6B46" w:rsidRDefault="00FC6B46" w:rsidP="00FC6B46">
      <w:pPr>
        <w:pStyle w:val="11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FC6B46" w:rsidRDefault="00FC6B46" w:rsidP="00FC6B46">
      <w:pPr>
        <w:pStyle w:val="11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FC6B46" w:rsidRDefault="00FC6B46" w:rsidP="00FC6B46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FC6B46" w:rsidRDefault="00FC6B46" w:rsidP="00FC6B46">
      <w:pPr>
        <w:pStyle w:val="1"/>
        <w:numPr>
          <w:ilvl w:val="0"/>
          <w:numId w:val="1"/>
        </w:numPr>
        <w:tabs>
          <w:tab w:val="left" w:pos="142"/>
          <w:tab w:val="left" w:pos="567"/>
        </w:tabs>
        <w:spacing w:before="0" w:line="240" w:lineRule="auto"/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C6B46" w:rsidRDefault="00FC6B46" w:rsidP="00FC6B46">
      <w:pPr>
        <w:pStyle w:val="a4"/>
        <w:numPr>
          <w:ilvl w:val="0"/>
          <w:numId w:val="1"/>
        </w:numPr>
        <w:jc w:val="both"/>
        <w:rPr>
          <w:rFonts w:ascii="Times New Roman" w:hAnsi="Times New Roman" w:cstheme="minorBidi"/>
        </w:rPr>
      </w:pPr>
      <w:r w:rsidRPr="00FC6B46">
        <w:rPr>
          <w:rFonts w:ascii="Times New Roman" w:hAnsi="Times New Roman"/>
          <w:sz w:val="24"/>
          <w:szCs w:val="24"/>
        </w:rPr>
        <w:t>Устав МДОУ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FC6B46" w:rsidRDefault="00FC6B46" w:rsidP="00FC6B4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>
        <w:rPr>
          <w:color w:val="000000" w:themeColor="text1"/>
        </w:rPr>
        <w:t xml:space="preserve">разработана на основе основной  образовательной </w:t>
      </w:r>
      <w:proofErr w:type="gramStart"/>
      <w:r>
        <w:rPr>
          <w:color w:val="000000" w:themeColor="text1"/>
        </w:rPr>
        <w:t xml:space="preserve">программы дошкольного образования   </w:t>
      </w:r>
      <w:r>
        <w:t>муниципального дошкольного образовательного учреждения центра развития</w:t>
      </w:r>
      <w:proofErr w:type="gramEnd"/>
      <w:r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FC6B46" w:rsidRDefault="00FC6B46" w:rsidP="00FC6B46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FC6B46" w:rsidRPr="001641B4" w:rsidRDefault="00FC6B46" w:rsidP="00FC6B46">
      <w:pPr>
        <w:pStyle w:val="Default"/>
        <w:ind w:left="-567" w:firstLine="709"/>
        <w:jc w:val="both"/>
      </w:pPr>
      <w:r>
        <w:rPr>
          <w:b/>
        </w:rPr>
        <w:t>Цель программы:</w:t>
      </w:r>
      <w:r>
        <w:rPr>
          <w:i/>
        </w:rPr>
        <w:t xml:space="preserve"> </w:t>
      </w:r>
      <w:r>
        <w:t xml:space="preserve">     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                                           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C6B46" w:rsidRPr="00FB45A3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MS PGothic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полноценного развития каждого ребёнка;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</w:t>
      </w:r>
    </w:p>
    <w:p w:rsidR="00FC6B46" w:rsidRDefault="00FC6B46" w:rsidP="00FC6B4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Принципы и подходы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разнообразия детства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FC6B46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FC6B46" w:rsidRPr="001641B4" w:rsidRDefault="00FC6B46" w:rsidP="00FC6B4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FC6B46" w:rsidRDefault="00FC6B46" w:rsidP="00FC6B4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C6B46" w:rsidRDefault="00FC6B46" w:rsidP="00FC6B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FC6B46" w:rsidRDefault="00FC6B46" w:rsidP="00FC6B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FC6B46" w:rsidRDefault="00FC6B46" w:rsidP="00FC6B4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FC6B46" w:rsidRDefault="00FC6B46" w:rsidP="00FC6B4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FC6B46" w:rsidRDefault="00FC6B46" w:rsidP="00FC6B46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7573E9" w:rsidRDefault="00FC6B46" w:rsidP="007573E9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FC6B46" w:rsidRPr="007573E9" w:rsidRDefault="00FC6B46" w:rsidP="007573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3E9">
        <w:rPr>
          <w:rFonts w:ascii="Times New Roman" w:hAnsi="Times New Roman"/>
          <w:b/>
          <w:sz w:val="24"/>
          <w:szCs w:val="24"/>
        </w:rPr>
        <w:t>Срок реализации;</w:t>
      </w:r>
      <w:r w:rsidRPr="007573E9"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FC6B46" w:rsidRDefault="00FC6B46" w:rsidP="00FC6B46">
      <w:pPr>
        <w:pStyle w:val="1"/>
        <w:spacing w:before="0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FC6B46" w:rsidRDefault="00FC6B46" w:rsidP="00FC6B46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6B46" w:rsidRDefault="00FC6B46" w:rsidP="00FC6B46">
      <w:pPr>
        <w:rPr>
          <w:rFonts w:asciiTheme="minorHAnsi" w:hAnsiTheme="minorHAnsi" w:cstheme="minorBidi"/>
        </w:rPr>
      </w:pPr>
    </w:p>
    <w:p w:rsidR="00463906" w:rsidRPr="00463906" w:rsidRDefault="00FC6B46" w:rsidP="00463906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eastAsiaTheme="majorEastAsia" w:hAnsi="Times New Roman"/>
          <w:bCs/>
          <w:color w:val="000000" w:themeColor="text1"/>
        </w:rPr>
        <w:t xml:space="preserve"> </w:t>
      </w:r>
    </w:p>
    <w:sectPr w:rsidR="00463906" w:rsidRPr="00463906" w:rsidSect="007573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906"/>
    <w:rsid w:val="0026066F"/>
    <w:rsid w:val="00287E02"/>
    <w:rsid w:val="0036229A"/>
    <w:rsid w:val="00456E4D"/>
    <w:rsid w:val="00463906"/>
    <w:rsid w:val="00481975"/>
    <w:rsid w:val="004D6A71"/>
    <w:rsid w:val="00547B71"/>
    <w:rsid w:val="006C33B1"/>
    <w:rsid w:val="007573E9"/>
    <w:rsid w:val="00905EC9"/>
    <w:rsid w:val="009E0762"/>
    <w:rsid w:val="00B37C7F"/>
    <w:rsid w:val="00F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0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63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4639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aliases w:val="Знак Знак1"/>
    <w:basedOn w:val="a"/>
    <w:uiPriority w:val="99"/>
    <w:rsid w:val="004639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46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6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890</Words>
  <Characters>5079</Characters>
  <Application>Microsoft Office Word</Application>
  <DocSecurity>0</DocSecurity>
  <Lines>42</Lines>
  <Paragraphs>11</Paragraphs>
  <ScaleCrop>false</ScaleCrop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11</cp:revision>
  <dcterms:created xsi:type="dcterms:W3CDTF">2015-06-03T18:56:00Z</dcterms:created>
  <dcterms:modified xsi:type="dcterms:W3CDTF">2019-03-21T14:03:00Z</dcterms:modified>
</cp:coreProperties>
</file>