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8" w:rsidRPr="00526856" w:rsidRDefault="00CF7068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F7068" w:rsidRPr="00526856" w:rsidRDefault="00CF7068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6">
        <w:rPr>
          <w:rFonts w:ascii="Times New Roman" w:hAnsi="Times New Roman" w:cs="Times New Roman"/>
          <w:b/>
          <w:sz w:val="24"/>
          <w:szCs w:val="24"/>
        </w:rPr>
        <w:t>к Адаптированной основной образовательной программе</w:t>
      </w:r>
    </w:p>
    <w:p w:rsidR="00CF7068" w:rsidRPr="00526856" w:rsidRDefault="00CF7068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6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CF7068" w:rsidRPr="00526856" w:rsidRDefault="00526856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6">
        <w:rPr>
          <w:rFonts w:ascii="Times New Roman" w:hAnsi="Times New Roman" w:cs="Times New Roman"/>
          <w:b/>
          <w:sz w:val="24"/>
          <w:szCs w:val="24"/>
        </w:rPr>
        <w:t>для</w:t>
      </w:r>
      <w:r w:rsidR="00CF7068" w:rsidRPr="00526856">
        <w:rPr>
          <w:rFonts w:ascii="Times New Roman" w:hAnsi="Times New Roman" w:cs="Times New Roman"/>
          <w:b/>
          <w:sz w:val="24"/>
          <w:szCs w:val="24"/>
        </w:rPr>
        <w:t xml:space="preserve"> детей  с ОВЗ и детей – инвалидов</w:t>
      </w:r>
    </w:p>
    <w:p w:rsidR="00CF7068" w:rsidRPr="00526856" w:rsidRDefault="00CF7068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56">
        <w:rPr>
          <w:rFonts w:ascii="Times New Roman" w:hAnsi="Times New Roman" w:cs="Times New Roman"/>
          <w:b/>
          <w:sz w:val="24"/>
          <w:szCs w:val="24"/>
        </w:rPr>
        <w:t>группы кратковременного пребывания</w:t>
      </w:r>
    </w:p>
    <w:p w:rsidR="00CF7068" w:rsidRPr="00526856" w:rsidRDefault="007E4FCC" w:rsidP="00CF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068" w:rsidRPr="00526856">
        <w:rPr>
          <w:rFonts w:ascii="Times New Roman" w:hAnsi="Times New Roman" w:cs="Times New Roman"/>
          <w:b/>
          <w:sz w:val="24"/>
          <w:szCs w:val="24"/>
        </w:rPr>
        <w:t>детского сада №10</w:t>
      </w:r>
    </w:p>
    <w:p w:rsidR="00526856" w:rsidRPr="00526856" w:rsidRDefault="007E4FCC" w:rsidP="0052685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F7068" w:rsidRPr="00526856" w:rsidRDefault="00CF7068" w:rsidP="0052685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56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526856" w:rsidRPr="00526856">
        <w:rPr>
          <w:rFonts w:ascii="Times New Roman" w:hAnsi="Times New Roman" w:cs="Times New Roman"/>
          <w:sz w:val="24"/>
          <w:szCs w:val="24"/>
        </w:rPr>
        <w:t>ос</w:t>
      </w:r>
      <w:r w:rsidR="00526856">
        <w:rPr>
          <w:rFonts w:ascii="Times New Roman" w:hAnsi="Times New Roman" w:cs="Times New Roman"/>
          <w:sz w:val="24"/>
          <w:szCs w:val="24"/>
        </w:rPr>
        <w:t>новной образовательной программа</w:t>
      </w:r>
      <w:r w:rsidR="00526856" w:rsidRPr="00526856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 с ОВЗ и детей – инвалидов группы кратковременного пребывания муниципального дошкольного образовательного учреждения центра  развития ребенка - детского сада №10</w:t>
      </w:r>
      <w:r w:rsidR="00526856">
        <w:rPr>
          <w:rFonts w:ascii="Times New Roman" w:hAnsi="Times New Roman" w:cs="Times New Roman"/>
          <w:sz w:val="24"/>
          <w:szCs w:val="24"/>
        </w:rPr>
        <w:t xml:space="preserve"> </w:t>
      </w:r>
      <w:r w:rsidR="00526856" w:rsidRPr="00526856">
        <w:rPr>
          <w:rFonts w:ascii="Times New Roman" w:hAnsi="Times New Roman" w:cs="Times New Roman"/>
          <w:sz w:val="24"/>
          <w:szCs w:val="24"/>
        </w:rPr>
        <w:t xml:space="preserve">г. </w:t>
      </w:r>
      <w:r w:rsidR="00526856">
        <w:rPr>
          <w:rFonts w:ascii="Times New Roman" w:hAnsi="Times New Roman" w:cs="Times New Roman"/>
          <w:sz w:val="24"/>
          <w:szCs w:val="24"/>
        </w:rPr>
        <w:t>Алексеевки Белгородской области (далее АООП ГКП детского сада № 10)</w:t>
      </w:r>
      <w:r w:rsidR="00526856" w:rsidRPr="00526856">
        <w:rPr>
          <w:rFonts w:ascii="Times New Roman" w:hAnsi="Times New Roman" w:cs="Times New Roman"/>
          <w:sz w:val="24"/>
          <w:szCs w:val="24"/>
        </w:rPr>
        <w:t xml:space="preserve"> </w:t>
      </w:r>
      <w:r w:rsidR="00526856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526856">
        <w:rPr>
          <w:rFonts w:ascii="Times New Roman" w:hAnsi="Times New Roman" w:cs="Times New Roman"/>
          <w:sz w:val="24"/>
          <w:szCs w:val="24"/>
        </w:rPr>
        <w:t xml:space="preserve"> с учетом примерной  образовательной программы ДО «Детство» под редакцией </w:t>
      </w:r>
      <w:r w:rsidRPr="005268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Т. И. Бабаева, А. Г. Гогоберидзе, О. В. Солнцева и др.</w:t>
      </w:r>
      <w:r w:rsidRPr="00526856">
        <w:rPr>
          <w:rFonts w:ascii="Times New Roman" w:hAnsi="Times New Roman" w:cs="Times New Roman"/>
          <w:sz w:val="24"/>
          <w:szCs w:val="24"/>
        </w:rPr>
        <w:t xml:space="preserve"> и программы дошкольных</w:t>
      </w:r>
      <w:proofErr w:type="gramEnd"/>
      <w:r w:rsidRPr="0052685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компенсирующего вида для детей с нарушением интеллекта</w:t>
      </w:r>
      <w:proofErr w:type="gramStart"/>
      <w:r w:rsidRPr="00526856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526856">
        <w:rPr>
          <w:rFonts w:ascii="Times New Roman" w:hAnsi="Times New Roman" w:cs="Times New Roman"/>
          <w:sz w:val="24"/>
          <w:szCs w:val="24"/>
        </w:rPr>
        <w:t xml:space="preserve">вт. Е.А. </w:t>
      </w:r>
      <w:proofErr w:type="spellStart"/>
      <w:r w:rsidRPr="00526856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526856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526856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526856">
        <w:rPr>
          <w:rFonts w:ascii="Times New Roman" w:hAnsi="Times New Roman" w:cs="Times New Roman"/>
          <w:sz w:val="24"/>
          <w:szCs w:val="24"/>
        </w:rPr>
        <w:t>; программы Т.Б. Филичевой, Г.В. Чиркиной «Коррекция нарушений речи».</w:t>
      </w:r>
    </w:p>
    <w:p w:rsidR="00526856" w:rsidRPr="009364A4" w:rsidRDefault="0003527D" w:rsidP="00526856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56" w:rsidRPr="00936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АООП ГКП детского сада № 10 </w:t>
      </w:r>
      <w:proofErr w:type="gramStart"/>
      <w:r w:rsidR="00526856" w:rsidRPr="009364A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526856" w:rsidRPr="009364A4">
        <w:rPr>
          <w:rFonts w:ascii="Times New Roman" w:hAnsi="Times New Roman" w:cs="Times New Roman"/>
          <w:sz w:val="24"/>
          <w:szCs w:val="24"/>
        </w:rPr>
        <w:t xml:space="preserve"> </w:t>
      </w:r>
      <w:r w:rsidR="00526856"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526856" w:rsidRPr="009364A4" w:rsidRDefault="00526856" w:rsidP="00526856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856" w:rsidRPr="009364A4" w:rsidRDefault="00526856" w:rsidP="00526856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526856" w:rsidRPr="004C5D9E" w:rsidRDefault="00526856" w:rsidP="00526856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D9E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15 мая 2013 г. N 26  «Об утверждении СанПиН 2.4.1.3049-13 «</w:t>
      </w:r>
      <w:proofErr w:type="spellStart"/>
      <w:r w:rsidRPr="004C5D9E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4C5D9E">
        <w:rPr>
          <w:rFonts w:ascii="Times New Roman" w:hAnsi="Times New Roman"/>
          <w:color w:val="000000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</w:t>
      </w:r>
      <w:r w:rsidRPr="004C5D9E"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526856" w:rsidRDefault="00526856" w:rsidP="0003527D">
      <w:pPr>
        <w:pStyle w:val="1"/>
        <w:keepNext/>
        <w:keepLines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 w:rsidRPr="007D7AAE"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b w:val="0"/>
          <w:color w:val="000000" w:themeColor="text1"/>
          <w:sz w:val="24"/>
          <w:szCs w:val="24"/>
        </w:rPr>
        <w:t>.</w:t>
      </w:r>
    </w:p>
    <w:p w:rsidR="00CF7068" w:rsidRPr="00526856" w:rsidRDefault="00526856" w:rsidP="0003527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03527D">
        <w:rPr>
          <w:rFonts w:ascii="Times New Roman" w:hAnsi="Times New Roman"/>
          <w:sz w:val="24"/>
          <w:szCs w:val="24"/>
        </w:rPr>
        <w:t>Устав МДОУ</w:t>
      </w:r>
      <w:r>
        <w:rPr>
          <w:rFonts w:ascii="Times New Roman" w:hAnsi="Times New Roman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526856" w:rsidRDefault="00526856" w:rsidP="0003527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856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3527D">
        <w:rPr>
          <w:rFonts w:ascii="Times New Roman" w:hAnsi="Times New Roman"/>
          <w:sz w:val="24"/>
          <w:szCs w:val="24"/>
        </w:rPr>
        <w:t xml:space="preserve">об обеспечении прав на дошкольное образование детей-инвалидов и детей с ОВЗ в </w:t>
      </w:r>
      <w:r w:rsidR="0003527D" w:rsidRPr="00526856">
        <w:rPr>
          <w:rFonts w:ascii="Times New Roman" w:hAnsi="Times New Roman"/>
          <w:sz w:val="24"/>
          <w:szCs w:val="24"/>
        </w:rPr>
        <w:t>м</w:t>
      </w:r>
      <w:r w:rsidR="0003527D">
        <w:rPr>
          <w:rFonts w:ascii="Times New Roman" w:hAnsi="Times New Roman"/>
          <w:sz w:val="24"/>
          <w:szCs w:val="24"/>
        </w:rPr>
        <w:t>униципальном дошкольном образовательном учреждении</w:t>
      </w:r>
      <w:r w:rsidR="0003527D" w:rsidRPr="00526856">
        <w:rPr>
          <w:rFonts w:ascii="Times New Roman" w:hAnsi="Times New Roman"/>
          <w:sz w:val="24"/>
          <w:szCs w:val="24"/>
        </w:rPr>
        <w:t xml:space="preserve"> центра  развития ребенка - детского сада №10</w:t>
      </w:r>
      <w:r w:rsidR="0003527D">
        <w:rPr>
          <w:rFonts w:ascii="Times New Roman" w:hAnsi="Times New Roman"/>
          <w:sz w:val="24"/>
          <w:szCs w:val="24"/>
        </w:rPr>
        <w:t xml:space="preserve"> </w:t>
      </w:r>
      <w:r w:rsidR="0003527D" w:rsidRPr="00526856">
        <w:rPr>
          <w:rFonts w:ascii="Times New Roman" w:hAnsi="Times New Roman"/>
          <w:sz w:val="24"/>
          <w:szCs w:val="24"/>
        </w:rPr>
        <w:t xml:space="preserve">г. </w:t>
      </w:r>
      <w:r w:rsidR="0003527D">
        <w:rPr>
          <w:rFonts w:ascii="Times New Roman" w:hAnsi="Times New Roman"/>
          <w:sz w:val="24"/>
          <w:szCs w:val="24"/>
        </w:rPr>
        <w:t>Алексеевки Белгородской области</w:t>
      </w:r>
    </w:p>
    <w:p w:rsidR="0003527D" w:rsidRPr="00526856" w:rsidRDefault="0003527D" w:rsidP="0003527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группе кратковременного пребывания для детей-инвалидов и детей с ОВЗ </w:t>
      </w:r>
      <w:r w:rsidRPr="00526856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 развития ребенка - детского сада №10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85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Алексеевки Белгородской области</w:t>
      </w:r>
    </w:p>
    <w:p w:rsidR="00CF7068" w:rsidRPr="00DD5E91" w:rsidRDefault="00CF7068" w:rsidP="00CF7068">
      <w:pPr>
        <w:pStyle w:val="Default"/>
        <w:ind w:left="-567" w:firstLine="709"/>
        <w:jc w:val="both"/>
      </w:pPr>
      <w:r w:rsidRPr="00DD5E91">
        <w:t>Также при составлении программы у</w:t>
      </w:r>
      <w:r w:rsidR="0003527D">
        <w:t>читывались данные Индивидуальных программ</w:t>
      </w:r>
      <w:r w:rsidRPr="00DD5E91">
        <w:t xml:space="preserve"> реабилитации </w:t>
      </w:r>
      <w:r w:rsidR="0003527D">
        <w:t xml:space="preserve"> детей</w:t>
      </w:r>
      <w:r w:rsidRPr="00DD5E91">
        <w:t>-инвали</w:t>
      </w:r>
      <w:r w:rsidR="0003527D">
        <w:t>дов, заключений и рекомендаций экспертных комиссий.</w:t>
      </w:r>
      <w:r w:rsidRPr="00DD5E91">
        <w:t xml:space="preserve"> </w:t>
      </w:r>
      <w:r w:rsidR="0003527D">
        <w:t xml:space="preserve"> </w:t>
      </w:r>
      <w:r w:rsidRPr="00DD5E91">
        <w:t xml:space="preserve"> </w:t>
      </w:r>
    </w:p>
    <w:p w:rsidR="00CF7068" w:rsidRPr="00DD5E91" w:rsidRDefault="0003527D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АООП ГКП детского сада № 10</w:t>
      </w:r>
      <w:r w:rsidR="00CF7068" w:rsidRPr="00DD5E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068" w:rsidRPr="00DD5E91">
        <w:rPr>
          <w:rFonts w:ascii="Times New Roman" w:hAnsi="Times New Roman"/>
          <w:sz w:val="24"/>
          <w:szCs w:val="24"/>
        </w:rPr>
        <w:t>— образовательная программа, адаптированная для обучения лиц с ограниченными возможностями здоровья (ОВЗ) и детей-инвалидов посещающих группу кратковременного пребывания в ДОУ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D5E91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D5E91">
        <w:rPr>
          <w:rFonts w:ascii="Times New Roman" w:hAnsi="Times New Roman"/>
          <w:sz w:val="24"/>
          <w:szCs w:val="24"/>
        </w:rPr>
        <w:t xml:space="preserve">Социальный заказ, определяющий образовательные услуги дошкольного учреждения, определяет стратегическую </w:t>
      </w:r>
      <w:r w:rsidRPr="00DD5E91">
        <w:rPr>
          <w:rFonts w:ascii="Times New Roman" w:hAnsi="Times New Roman"/>
          <w:b/>
          <w:sz w:val="24"/>
          <w:szCs w:val="24"/>
        </w:rPr>
        <w:t>цель деятельности ДОУ</w:t>
      </w:r>
      <w:r w:rsidRPr="00DD5E91">
        <w:rPr>
          <w:rFonts w:ascii="Times New Roman" w:hAnsi="Times New Roman"/>
          <w:sz w:val="24"/>
          <w:szCs w:val="24"/>
        </w:rPr>
        <w:t xml:space="preserve">: </w:t>
      </w: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5E91">
        <w:rPr>
          <w:rFonts w:ascii="Times New Roman" w:hAnsi="Times New Roman"/>
          <w:sz w:val="24"/>
          <w:szCs w:val="24"/>
        </w:rPr>
        <w:t>- с</w:t>
      </w:r>
      <w:r w:rsidRPr="00DD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оздать условий для элементарной социальной адаптации детей-инвалидов, не посещающих детский сад;</w:t>
      </w:r>
    </w:p>
    <w:p w:rsidR="00CF7068" w:rsidRPr="00DD5E91" w:rsidRDefault="00CF7068" w:rsidP="00CF7068">
      <w:pPr>
        <w:pStyle w:val="p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D5E91">
        <w:rPr>
          <w:color w:val="000000"/>
        </w:rPr>
        <w:lastRenderedPageBreak/>
        <w:t>- предоставить присмотр за детьми-инвалидами в условиях детского сада;</w:t>
      </w:r>
    </w:p>
    <w:p w:rsidR="00CF7068" w:rsidRPr="00DD5E91" w:rsidRDefault="00CF7068" w:rsidP="00CF7068">
      <w:pPr>
        <w:pStyle w:val="p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D5E91">
        <w:rPr>
          <w:color w:val="000000"/>
        </w:rPr>
        <w:t>- организация игровой и других видов деятельности с учетом возможностей, интересов и потребностей детей;</w:t>
      </w:r>
    </w:p>
    <w:p w:rsidR="00CF7068" w:rsidRPr="00DD5E91" w:rsidRDefault="00CF7068" w:rsidP="00CF7068">
      <w:pPr>
        <w:pStyle w:val="p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D5E91">
        <w:rPr>
          <w:color w:val="000000"/>
        </w:rPr>
        <w:t>- информировать родителей о перспективах предстоящей деятельности, достижениях детей, замеченных педагогами;</w:t>
      </w:r>
    </w:p>
    <w:p w:rsidR="00CF7068" w:rsidRPr="00DD5E91" w:rsidRDefault="00CF7068" w:rsidP="00CF7068">
      <w:pPr>
        <w:pStyle w:val="p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DD5E91">
        <w:rPr>
          <w:color w:val="000000"/>
        </w:rPr>
        <w:t>- оказывать консультационные услуги.</w:t>
      </w: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D5E91">
        <w:rPr>
          <w:rFonts w:ascii="Times New Roman" w:hAnsi="Times New Roman"/>
          <w:b/>
          <w:sz w:val="24"/>
          <w:szCs w:val="24"/>
        </w:rPr>
        <w:t xml:space="preserve">  Принципы и подходы к формированию Программы:</w:t>
      </w: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E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детей-дошкольников, а так же принципы: </w:t>
      </w:r>
      <w:proofErr w:type="spellStart"/>
      <w:r w:rsidRPr="00DD5E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DD5E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DD5E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онтогенетический</w:t>
      </w:r>
      <w:proofErr w:type="gramEnd"/>
      <w:r w:rsidRPr="00DD5E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единства диагностики, коррекции и развития.</w:t>
      </w:r>
    </w:p>
    <w:p w:rsidR="00CF7068" w:rsidRPr="00DD5E91" w:rsidRDefault="00CF7068" w:rsidP="00CF7068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Программа составлена с учетом:</w:t>
      </w:r>
    </w:p>
    <w:p w:rsidR="00CF7068" w:rsidRPr="00DD5E91" w:rsidRDefault="00CF7068" w:rsidP="00CF7068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– характера ведущей деятельности;</w:t>
      </w:r>
    </w:p>
    <w:p w:rsidR="00CF7068" w:rsidRPr="00DD5E91" w:rsidRDefault="00CF7068" w:rsidP="00CF7068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– структуры и степени выраженности нарушения;</w:t>
      </w:r>
    </w:p>
    <w:p w:rsidR="00CF7068" w:rsidRPr="00DD5E91" w:rsidRDefault="00CF7068" w:rsidP="00CF7068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– ведущих мотивов и потребностей ребенка в различные периоды детства;</w:t>
      </w:r>
    </w:p>
    <w:p w:rsidR="00CF7068" w:rsidRPr="00DD5E91" w:rsidRDefault="00CF7068" w:rsidP="00CF7068">
      <w:pPr>
        <w:pStyle w:val="a3"/>
        <w:shd w:val="clear" w:color="auto" w:fill="FFFFFF"/>
        <w:spacing w:before="0" w:beforeAutospacing="0" w:after="0" w:afterAutospacing="0"/>
        <w:ind w:left="-567" w:firstLine="709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– целей дошкольного воспитания.</w:t>
      </w:r>
    </w:p>
    <w:p w:rsidR="00CF7068" w:rsidRDefault="00CF7068" w:rsidP="008779B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 w:themeColor="text1"/>
        </w:rPr>
      </w:pPr>
      <w:r w:rsidRPr="00DD5E91">
        <w:rPr>
          <w:color w:val="000000" w:themeColor="text1"/>
        </w:rPr>
        <w:t>Построение коррекционно-развивающей программы в соответствии с указанными принципами обеспечивает социальную направленность педагогических воздействий и социализацию ребенка. Работа по обогащению общего развития детей имеет коррекционную направленность.</w:t>
      </w:r>
    </w:p>
    <w:p w:rsidR="008779B3" w:rsidRPr="001C0812" w:rsidRDefault="008779B3" w:rsidP="00877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779B3" w:rsidRPr="003B04AC" w:rsidRDefault="008779B3" w:rsidP="00877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B04AC">
        <w:rPr>
          <w:rFonts w:ascii="Times New Roman" w:hAnsi="Times New Roman"/>
          <w:sz w:val="24"/>
          <w:szCs w:val="24"/>
        </w:rPr>
        <w:t>Целевой раздел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Значимые характеристика особенностей развития детей  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8779B3" w:rsidRDefault="008779B3" w:rsidP="008779B3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организации мониторинга и диагностики</w:t>
      </w:r>
    </w:p>
    <w:p w:rsidR="008779B3" w:rsidRPr="003B04AC" w:rsidRDefault="008779B3" w:rsidP="00877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8779B3" w:rsidRDefault="008779B3" w:rsidP="008779B3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образовательной деятельности по 5  образовательным областям</w:t>
      </w:r>
    </w:p>
    <w:p w:rsidR="008779B3" w:rsidRPr="00BD4555" w:rsidRDefault="008779B3" w:rsidP="00BD455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555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ормы, </w:t>
      </w:r>
      <w:r w:rsidR="00BD4555">
        <w:rPr>
          <w:rFonts w:ascii="Times New Roman" w:hAnsi="Times New Roman"/>
          <w:sz w:val="24"/>
          <w:szCs w:val="24"/>
        </w:rPr>
        <w:t xml:space="preserve">способы, </w:t>
      </w:r>
      <w:r>
        <w:rPr>
          <w:rFonts w:ascii="Times New Roman" w:hAnsi="Times New Roman"/>
          <w:sz w:val="24"/>
          <w:szCs w:val="24"/>
        </w:rPr>
        <w:t>методы и средства реализации программы</w:t>
      </w:r>
    </w:p>
    <w:p w:rsidR="008779B3" w:rsidRPr="00BD4555" w:rsidRDefault="00BD4555" w:rsidP="00BD455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</w:t>
      </w:r>
      <w:r w:rsidR="008779B3">
        <w:rPr>
          <w:rFonts w:ascii="Times New Roman" w:hAnsi="Times New Roman"/>
          <w:sz w:val="24"/>
          <w:szCs w:val="24"/>
        </w:rPr>
        <w:t xml:space="preserve"> с семьями воспитанников</w:t>
      </w:r>
    </w:p>
    <w:p w:rsidR="008779B3" w:rsidRDefault="008779B3" w:rsidP="00877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8779B3" w:rsidRPr="00BD4555" w:rsidRDefault="008779B3" w:rsidP="00BD455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8779B3" w:rsidRDefault="008779B3" w:rsidP="008779B3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8779B3" w:rsidRDefault="008779B3" w:rsidP="008779B3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8779B3" w:rsidRDefault="008779B3" w:rsidP="00877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9B3" w:rsidRPr="005C0C5D" w:rsidRDefault="008779B3" w:rsidP="008779B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Срок реализации;</w:t>
      </w:r>
      <w:r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8779B3" w:rsidRPr="008779B3" w:rsidRDefault="008779B3" w:rsidP="008779B3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000000" w:themeColor="text1"/>
        </w:rPr>
      </w:pPr>
    </w:p>
    <w:p w:rsidR="00CF7068" w:rsidRPr="00DD5E91" w:rsidRDefault="00CF7068" w:rsidP="00CF706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068" w:rsidRPr="00DD5E91" w:rsidRDefault="00CF7068">
      <w:pPr>
        <w:rPr>
          <w:rFonts w:ascii="Times New Roman" w:hAnsi="Times New Roman" w:cs="Times New Roman"/>
          <w:b/>
          <w:sz w:val="24"/>
          <w:szCs w:val="24"/>
        </w:rPr>
      </w:pPr>
    </w:p>
    <w:sectPr w:rsidR="00CF7068" w:rsidRPr="00DD5E91" w:rsidSect="002B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1E"/>
    <w:multiLevelType w:val="hybridMultilevel"/>
    <w:tmpl w:val="4B7C47B4"/>
    <w:lvl w:ilvl="0" w:tplc="A950F45E">
      <w:start w:val="65535"/>
      <w:numFmt w:val="bullet"/>
      <w:lvlText w:val="•"/>
      <w:lvlJc w:val="left"/>
      <w:pPr>
        <w:ind w:left="3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3D9E"/>
    <w:multiLevelType w:val="hybridMultilevel"/>
    <w:tmpl w:val="2B3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91B"/>
    <w:rsid w:val="0003527D"/>
    <w:rsid w:val="000948A1"/>
    <w:rsid w:val="002B03E3"/>
    <w:rsid w:val="004522F5"/>
    <w:rsid w:val="00526856"/>
    <w:rsid w:val="00624DE3"/>
    <w:rsid w:val="007E4FCC"/>
    <w:rsid w:val="008779B3"/>
    <w:rsid w:val="00BD4555"/>
    <w:rsid w:val="00C5091B"/>
    <w:rsid w:val="00CF7068"/>
    <w:rsid w:val="00D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3"/>
  </w:style>
  <w:style w:type="paragraph" w:styleId="1">
    <w:name w:val="heading 1"/>
    <w:basedOn w:val="a"/>
    <w:link w:val="10"/>
    <w:uiPriority w:val="99"/>
    <w:qFormat/>
    <w:rsid w:val="00CF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Знак Знак1"/>
    <w:basedOn w:val="a"/>
    <w:uiPriority w:val="99"/>
    <w:rsid w:val="00C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7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CF7068"/>
    <w:rPr>
      <w:rFonts w:cs="Times New Roman"/>
    </w:rPr>
  </w:style>
  <w:style w:type="paragraph" w:customStyle="1" w:styleId="21">
    <w:name w:val="Основной текст с отступом 21"/>
    <w:basedOn w:val="a"/>
    <w:rsid w:val="00CF706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rsid w:val="00CF7068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en-US"/>
    </w:rPr>
  </w:style>
  <w:style w:type="paragraph" w:customStyle="1" w:styleId="p3">
    <w:name w:val="p3"/>
    <w:basedOn w:val="a"/>
    <w:rsid w:val="00C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F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2685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2685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6</cp:revision>
  <dcterms:created xsi:type="dcterms:W3CDTF">2019-03-21T10:03:00Z</dcterms:created>
  <dcterms:modified xsi:type="dcterms:W3CDTF">2019-03-21T14:18:00Z</dcterms:modified>
</cp:coreProperties>
</file>