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5F" w:rsidRPr="005A28CB" w:rsidRDefault="00704E5F" w:rsidP="00704E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2E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Доступ к информационным системам и информационно-телекоммуникационным сетям, в том числе </w:t>
      </w:r>
      <w:proofErr w:type="gramStart"/>
      <w:r w:rsidRPr="00E92E5B">
        <w:rPr>
          <w:rFonts w:ascii="Times New Roman" w:eastAsia="Times New Roman" w:hAnsi="Times New Roman" w:cs="Times New Roman"/>
          <w:b/>
          <w:bCs/>
          <w:sz w:val="28"/>
          <w:szCs w:val="28"/>
        </w:rPr>
        <w:t>приспособленных</w:t>
      </w:r>
      <w:proofErr w:type="gramEnd"/>
      <w:r w:rsidRPr="00E92E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использования инвалидами и лицами с ограниченными возможностями здоровья</w:t>
      </w:r>
    </w:p>
    <w:p w:rsidR="00704E5F" w:rsidRPr="00E92E5B" w:rsidRDefault="00704E5F" w:rsidP="00704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8CB">
        <w:rPr>
          <w:rFonts w:ascii="Times New Roman" w:eastAsia="Times New Roman" w:hAnsi="Times New Roman" w:cs="Times New Roman"/>
          <w:sz w:val="28"/>
          <w:szCs w:val="28"/>
        </w:rPr>
        <w:t>Доступ к профессиональным базам данных, информационным справочным и поисковым системам, а также иным информационным ресурсам обеспечивается административным, педагогическим работникам и специалистами. В организации деятельности ДОО используется система электронного документооборота с управлением образования администрации Алексеевского городского округа по электронной почте. Детский сад</w:t>
      </w:r>
      <w:r w:rsidR="00C24DCA">
        <w:rPr>
          <w:rFonts w:ascii="Times New Roman" w:eastAsia="Times New Roman" w:hAnsi="Times New Roman" w:cs="Times New Roman"/>
          <w:sz w:val="28"/>
          <w:szCs w:val="28"/>
        </w:rPr>
        <w:t xml:space="preserve"> подключен к сети Интернет, </w:t>
      </w:r>
      <w:proofErr w:type="spellStart"/>
      <w:r w:rsidR="00C24DCA">
        <w:rPr>
          <w:rFonts w:ascii="Times New Roman" w:eastAsia="Times New Roman" w:hAnsi="Times New Roman" w:cs="Times New Roman"/>
          <w:sz w:val="28"/>
          <w:szCs w:val="28"/>
        </w:rPr>
        <w:t>Wi</w:t>
      </w:r>
      <w:proofErr w:type="spellEnd"/>
      <w:r w:rsidR="00C24DC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5A28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28CB">
        <w:rPr>
          <w:rFonts w:ascii="Times New Roman" w:eastAsia="Times New Roman" w:hAnsi="Times New Roman" w:cs="Times New Roman"/>
          <w:sz w:val="28"/>
          <w:szCs w:val="28"/>
        </w:rPr>
        <w:t>Fi</w:t>
      </w:r>
      <w:proofErr w:type="spellEnd"/>
      <w:r w:rsidRPr="005A28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04E5F" w:rsidRPr="005A28CB" w:rsidRDefault="00704E5F" w:rsidP="00704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8CB">
        <w:rPr>
          <w:rFonts w:ascii="Times New Roman" w:eastAsia="Times New Roman" w:hAnsi="Times New Roman" w:cs="Times New Roman"/>
          <w:sz w:val="28"/>
          <w:szCs w:val="28"/>
        </w:rPr>
        <w:t>Доступ воспитанников к информационным системам и информационно-телекоммуникационным сетям не предусмотрен основной образовательной программой ДОО.</w:t>
      </w:r>
    </w:p>
    <w:p w:rsidR="00704E5F" w:rsidRPr="00E92E5B" w:rsidRDefault="00704E5F" w:rsidP="00704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8CB">
        <w:rPr>
          <w:rFonts w:ascii="Times New Roman" w:eastAsia="Times New Roman" w:hAnsi="Times New Roman" w:cs="Times New Roman"/>
          <w:sz w:val="28"/>
          <w:szCs w:val="28"/>
        </w:rPr>
        <w:t xml:space="preserve">В ДОО активно внедряются информационно-коммуникативные технологии в образовательную деятельность с детьми дошкольного возраста. В методическом кабинете для организации образовательной деятельности с детьми создана </w:t>
      </w:r>
      <w:proofErr w:type="spellStart"/>
      <w:r w:rsidRPr="005A28CB">
        <w:rPr>
          <w:rFonts w:ascii="Times New Roman" w:eastAsia="Times New Roman" w:hAnsi="Times New Roman" w:cs="Times New Roman"/>
          <w:sz w:val="28"/>
          <w:szCs w:val="28"/>
        </w:rPr>
        <w:t>медиатека</w:t>
      </w:r>
      <w:proofErr w:type="spellEnd"/>
      <w:r w:rsidRPr="005A28CB">
        <w:rPr>
          <w:rFonts w:ascii="Times New Roman" w:eastAsia="Times New Roman" w:hAnsi="Times New Roman" w:cs="Times New Roman"/>
          <w:sz w:val="28"/>
          <w:szCs w:val="28"/>
        </w:rPr>
        <w:t>, которая содержит следующие разделы:</w:t>
      </w:r>
    </w:p>
    <w:p w:rsidR="00704E5F" w:rsidRPr="00E92E5B" w:rsidRDefault="00E92E5B" w:rsidP="00704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04E5F" w:rsidRPr="005A28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04E5F" w:rsidRPr="005A28CB">
        <w:rPr>
          <w:rFonts w:ascii="Times New Roman" w:eastAsia="Times New Roman" w:hAnsi="Times New Roman" w:cs="Times New Roman"/>
          <w:sz w:val="28"/>
          <w:szCs w:val="28"/>
        </w:rPr>
        <w:t>мультимедийные</w:t>
      </w:r>
      <w:proofErr w:type="spellEnd"/>
      <w:r w:rsidR="00704E5F" w:rsidRPr="005A28CB">
        <w:rPr>
          <w:rFonts w:ascii="Times New Roman" w:eastAsia="Times New Roman" w:hAnsi="Times New Roman" w:cs="Times New Roman"/>
          <w:sz w:val="28"/>
          <w:szCs w:val="28"/>
        </w:rPr>
        <w:t xml:space="preserve"> презентации;</w:t>
      </w:r>
    </w:p>
    <w:p w:rsidR="00704E5F" w:rsidRPr="00E92E5B" w:rsidRDefault="00E92E5B" w:rsidP="00704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04E5F" w:rsidRPr="005A28CB">
        <w:rPr>
          <w:rFonts w:ascii="Times New Roman" w:eastAsia="Times New Roman" w:hAnsi="Times New Roman" w:cs="Times New Roman"/>
          <w:sz w:val="28"/>
          <w:szCs w:val="28"/>
        </w:rPr>
        <w:t xml:space="preserve"> видеоролики;</w:t>
      </w:r>
    </w:p>
    <w:p w:rsidR="00704E5F" w:rsidRPr="005A28CB" w:rsidRDefault="00E92E5B" w:rsidP="00704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04E5F" w:rsidRPr="005A28CB">
        <w:rPr>
          <w:rFonts w:ascii="Times New Roman" w:eastAsia="Times New Roman" w:hAnsi="Times New Roman" w:cs="Times New Roman"/>
          <w:sz w:val="28"/>
          <w:szCs w:val="28"/>
        </w:rPr>
        <w:t xml:space="preserve"> обучающие мультфильмы.</w:t>
      </w:r>
    </w:p>
    <w:p w:rsidR="00D12DEB" w:rsidRPr="00E92E5B" w:rsidRDefault="00D12DEB">
      <w:pPr>
        <w:rPr>
          <w:sz w:val="28"/>
          <w:szCs w:val="28"/>
        </w:rPr>
      </w:pPr>
    </w:p>
    <w:sectPr w:rsidR="00D12DEB" w:rsidRPr="00E92E5B" w:rsidSect="00A1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04E5F"/>
    <w:rsid w:val="00704E5F"/>
    <w:rsid w:val="00A16015"/>
    <w:rsid w:val="00C24DCA"/>
    <w:rsid w:val="00D12DEB"/>
    <w:rsid w:val="00E9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</dc:creator>
  <cp:keywords/>
  <dc:description/>
  <cp:lastModifiedBy>N2</cp:lastModifiedBy>
  <cp:revision>3</cp:revision>
  <dcterms:created xsi:type="dcterms:W3CDTF">2022-03-31T17:25:00Z</dcterms:created>
  <dcterms:modified xsi:type="dcterms:W3CDTF">2022-03-31T18:15:00Z</dcterms:modified>
</cp:coreProperties>
</file>