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FB" w:rsidRDefault="006D78FB" w:rsidP="000A2A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средствах обучения и воспитания, приспособленных для использования инвалидами и лицами с ОВЗ</w:t>
      </w:r>
    </w:p>
    <w:p w:rsidR="000A2A51" w:rsidRPr="006D78FB" w:rsidRDefault="00CB0D29" w:rsidP="000A2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FB">
        <w:rPr>
          <w:rFonts w:ascii="Times New Roman" w:hAnsi="Times New Roman" w:cs="Times New Roman"/>
          <w:b/>
          <w:sz w:val="28"/>
          <w:szCs w:val="28"/>
        </w:rPr>
        <w:t xml:space="preserve">Перечень оборудования </w:t>
      </w:r>
      <w:proofErr w:type="spellStart"/>
      <w:proofErr w:type="gramStart"/>
      <w:r w:rsidR="00EE699B" w:rsidRPr="006D78FB">
        <w:rPr>
          <w:rFonts w:ascii="Times New Roman" w:hAnsi="Times New Roman" w:cs="Times New Roman"/>
          <w:b/>
          <w:sz w:val="28"/>
          <w:szCs w:val="28"/>
        </w:rPr>
        <w:t>оборудования</w:t>
      </w:r>
      <w:proofErr w:type="spellEnd"/>
      <w:proofErr w:type="gramEnd"/>
    </w:p>
    <w:p w:rsidR="00227745" w:rsidRPr="006D78FB" w:rsidRDefault="00EE699B" w:rsidP="000A2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FB">
        <w:rPr>
          <w:rFonts w:ascii="Times New Roman" w:hAnsi="Times New Roman" w:cs="Times New Roman"/>
          <w:b/>
          <w:sz w:val="28"/>
          <w:szCs w:val="28"/>
        </w:rPr>
        <w:t>для детей-инвалидов и детей с ОВЗ</w:t>
      </w:r>
    </w:p>
    <w:tbl>
      <w:tblPr>
        <w:tblStyle w:val="a3"/>
        <w:tblW w:w="0" w:type="auto"/>
        <w:tblLook w:val="04A0"/>
      </w:tblPr>
      <w:tblGrid>
        <w:gridCol w:w="806"/>
        <w:gridCol w:w="7618"/>
        <w:gridCol w:w="1713"/>
      </w:tblGrid>
      <w:tr w:rsidR="007C4B25" w:rsidTr="00EE699B">
        <w:tc>
          <w:tcPr>
            <w:tcW w:w="806" w:type="dxa"/>
          </w:tcPr>
          <w:p w:rsidR="007C4B25" w:rsidRPr="000A36FE" w:rsidRDefault="007C4B25" w:rsidP="000A36FE">
            <w:pPr>
              <w:rPr>
                <w:rFonts w:ascii="Times New Roman" w:hAnsi="Times New Roman" w:cs="Times New Roman"/>
                <w:b/>
              </w:rPr>
            </w:pPr>
            <w:r w:rsidRPr="000A36F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A36F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36F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618" w:type="dxa"/>
          </w:tcPr>
          <w:p w:rsidR="007C4B25" w:rsidRPr="00CB0D29" w:rsidRDefault="00CB0D29" w:rsidP="000A3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D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</w:t>
            </w:r>
          </w:p>
        </w:tc>
        <w:tc>
          <w:tcPr>
            <w:tcW w:w="1713" w:type="dxa"/>
          </w:tcPr>
          <w:p w:rsidR="007C4B25" w:rsidRPr="00CB0D29" w:rsidRDefault="00CB0D29" w:rsidP="000A3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D2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EE699B" w:rsidTr="00EE699B">
        <w:tc>
          <w:tcPr>
            <w:tcW w:w="806" w:type="dxa"/>
          </w:tcPr>
          <w:p w:rsidR="00EE699B" w:rsidRPr="000A36FE" w:rsidRDefault="00EE699B" w:rsidP="000A36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8" w:type="dxa"/>
          </w:tcPr>
          <w:p w:rsidR="00EE699B" w:rsidRPr="00CB0D29" w:rsidRDefault="00EE699B" w:rsidP="000A3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Сенсорная комната</w:t>
            </w:r>
          </w:p>
        </w:tc>
        <w:tc>
          <w:tcPr>
            <w:tcW w:w="1713" w:type="dxa"/>
          </w:tcPr>
          <w:p w:rsidR="00EE699B" w:rsidRPr="00CB0D29" w:rsidRDefault="00EE699B" w:rsidP="000A3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5" w:rsidRPr="00F86291" w:rsidTr="00EE699B">
        <w:tc>
          <w:tcPr>
            <w:tcW w:w="806" w:type="dxa"/>
          </w:tcPr>
          <w:p w:rsidR="007C4B25" w:rsidRPr="00F86291" w:rsidRDefault="007C4B25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8" w:type="dxa"/>
          </w:tcPr>
          <w:p w:rsidR="00F86291" w:rsidRPr="00F86291" w:rsidRDefault="00CB0D29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интерактивной  </w:t>
            </w:r>
            <w:proofErr w:type="spellStart"/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воздушнопузырьковой</w:t>
            </w:r>
            <w:proofErr w:type="spellEnd"/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 трубкой</w:t>
            </w:r>
            <w:r w:rsidR="00F862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13" w:type="dxa"/>
          </w:tcPr>
          <w:p w:rsidR="007C4B25" w:rsidRPr="00F86291" w:rsidRDefault="00CB0D29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B25" w:rsidRPr="00F86291" w:rsidTr="00EE699B">
        <w:tc>
          <w:tcPr>
            <w:tcW w:w="806" w:type="dxa"/>
          </w:tcPr>
          <w:p w:rsidR="007C4B25" w:rsidRPr="00F86291" w:rsidRDefault="007C4B25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F86291" w:rsidRPr="00F86291" w:rsidRDefault="00CB0D29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1. Интерактивная  </w:t>
            </w:r>
            <w:proofErr w:type="spellStart"/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воздушнопузырьковая</w:t>
            </w:r>
            <w:r w:rsidR="006C27E0" w:rsidRPr="00F86291">
              <w:rPr>
                <w:rFonts w:ascii="Times New Roman" w:hAnsi="Times New Roman" w:cs="Times New Roman"/>
                <w:sz w:val="28"/>
                <w:szCs w:val="28"/>
              </w:rPr>
              <w:t>трубка</w:t>
            </w:r>
            <w:proofErr w:type="spellEnd"/>
          </w:p>
        </w:tc>
        <w:tc>
          <w:tcPr>
            <w:tcW w:w="1713" w:type="dxa"/>
          </w:tcPr>
          <w:p w:rsidR="007C4B25" w:rsidRPr="00F86291" w:rsidRDefault="006C27E0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B25" w:rsidRPr="00F86291" w:rsidTr="00EE699B">
        <w:tc>
          <w:tcPr>
            <w:tcW w:w="806" w:type="dxa"/>
          </w:tcPr>
          <w:p w:rsidR="007C4B25" w:rsidRPr="00F86291" w:rsidRDefault="007C4B25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F86291" w:rsidRPr="00F86291" w:rsidRDefault="006C27E0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2.Мягкая платформа для  </w:t>
            </w:r>
            <w:proofErr w:type="spellStart"/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воздушнопузырьковой</w:t>
            </w:r>
            <w:proofErr w:type="spellEnd"/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 трубки   60*60*30</w:t>
            </w:r>
          </w:p>
        </w:tc>
        <w:tc>
          <w:tcPr>
            <w:tcW w:w="1713" w:type="dxa"/>
          </w:tcPr>
          <w:p w:rsidR="007C4B25" w:rsidRPr="00F86291" w:rsidRDefault="006C27E0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B25" w:rsidRPr="00F86291" w:rsidTr="00EE699B">
        <w:tc>
          <w:tcPr>
            <w:tcW w:w="806" w:type="dxa"/>
          </w:tcPr>
          <w:p w:rsidR="007C4B25" w:rsidRPr="00F86291" w:rsidRDefault="007C4B25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F86291" w:rsidRPr="00F86291" w:rsidRDefault="006C27E0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3.Комплект из двух акриловых зеркал для  </w:t>
            </w:r>
            <w:proofErr w:type="spellStart"/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воздушнопузырьковой</w:t>
            </w:r>
            <w:proofErr w:type="spellEnd"/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  трубки  120*60</w:t>
            </w:r>
          </w:p>
        </w:tc>
        <w:tc>
          <w:tcPr>
            <w:tcW w:w="1713" w:type="dxa"/>
          </w:tcPr>
          <w:p w:rsidR="007C4B25" w:rsidRPr="00F86291" w:rsidRDefault="006C27E0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B25" w:rsidRPr="00F86291" w:rsidTr="00EE699B">
        <w:tc>
          <w:tcPr>
            <w:tcW w:w="806" w:type="dxa"/>
          </w:tcPr>
          <w:p w:rsidR="007C4B25" w:rsidRPr="00F86291" w:rsidRDefault="007C4B25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F86291" w:rsidRPr="00F86291" w:rsidRDefault="006C27E0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4.Интерактивная  </w:t>
            </w:r>
            <w:proofErr w:type="spellStart"/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воздушнопузырьковая</w:t>
            </w:r>
            <w:proofErr w:type="spellEnd"/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  трубка малая  Н100</w:t>
            </w:r>
          </w:p>
        </w:tc>
        <w:tc>
          <w:tcPr>
            <w:tcW w:w="1713" w:type="dxa"/>
          </w:tcPr>
          <w:p w:rsidR="007C4B25" w:rsidRPr="00F86291" w:rsidRDefault="006C27E0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B25" w:rsidRPr="00F86291" w:rsidTr="00EE699B">
        <w:tc>
          <w:tcPr>
            <w:tcW w:w="806" w:type="dxa"/>
          </w:tcPr>
          <w:p w:rsidR="007C4B25" w:rsidRPr="00F86291" w:rsidRDefault="007C4B25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8" w:type="dxa"/>
          </w:tcPr>
          <w:p w:rsidR="00F86291" w:rsidRPr="00F86291" w:rsidRDefault="006C27E0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0A36FE">
              <w:rPr>
                <w:rFonts w:ascii="Times New Roman" w:hAnsi="Times New Roman" w:cs="Times New Roman"/>
                <w:sz w:val="28"/>
                <w:szCs w:val="28"/>
              </w:rPr>
              <w:t>брооптический</w:t>
            </w:r>
            <w:proofErr w:type="spellEnd"/>
            <w:r w:rsidR="000A36FE">
              <w:rPr>
                <w:rFonts w:ascii="Times New Roman" w:hAnsi="Times New Roman" w:cs="Times New Roman"/>
                <w:sz w:val="28"/>
                <w:szCs w:val="28"/>
              </w:rPr>
              <w:t xml:space="preserve">  модуль  «Молния»</w:t>
            </w:r>
          </w:p>
        </w:tc>
        <w:tc>
          <w:tcPr>
            <w:tcW w:w="1713" w:type="dxa"/>
          </w:tcPr>
          <w:p w:rsidR="007C4B25" w:rsidRPr="00F86291" w:rsidRDefault="006C27E0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B25" w:rsidRPr="00F86291" w:rsidTr="00EE699B">
        <w:tc>
          <w:tcPr>
            <w:tcW w:w="806" w:type="dxa"/>
          </w:tcPr>
          <w:p w:rsidR="007C4B25" w:rsidRPr="00F86291" w:rsidRDefault="007C4B25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8" w:type="dxa"/>
          </w:tcPr>
          <w:p w:rsidR="000A36FE" w:rsidRPr="00F86291" w:rsidRDefault="006C27E0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86291">
              <w:rPr>
                <w:rFonts w:ascii="Times New Roman" w:hAnsi="Times New Roman" w:cs="Times New Roman"/>
                <w:sz w:val="28"/>
                <w:szCs w:val="28"/>
              </w:rPr>
              <w:t>апольное мягкое покрытие (98х98х</w:t>
            </w: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713" w:type="dxa"/>
          </w:tcPr>
          <w:p w:rsidR="007C4B25" w:rsidRPr="00F86291" w:rsidRDefault="00B46906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C4B25" w:rsidRPr="00F86291" w:rsidTr="00EE699B">
        <w:tc>
          <w:tcPr>
            <w:tcW w:w="806" w:type="dxa"/>
          </w:tcPr>
          <w:p w:rsidR="007C4B25" w:rsidRPr="00F86291" w:rsidRDefault="007C4B25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8" w:type="dxa"/>
          </w:tcPr>
          <w:p w:rsidR="000A36FE" w:rsidRPr="00F86291" w:rsidRDefault="00B46906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Мягкая форма «Пуфик» </w:t>
            </w:r>
            <w:r w:rsidRPr="00F86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</w:t>
            </w: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1713" w:type="dxa"/>
          </w:tcPr>
          <w:p w:rsidR="007C4B25" w:rsidRPr="00F86291" w:rsidRDefault="00B46906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4B25" w:rsidRPr="00F86291" w:rsidTr="00EE699B">
        <w:tc>
          <w:tcPr>
            <w:tcW w:w="806" w:type="dxa"/>
          </w:tcPr>
          <w:p w:rsidR="007C4B25" w:rsidRPr="00F86291" w:rsidRDefault="007C4B25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18" w:type="dxa"/>
          </w:tcPr>
          <w:p w:rsidR="000A36FE" w:rsidRPr="00F86291" w:rsidRDefault="00B46906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Бассейн круглый  (диам.144)</w:t>
            </w:r>
          </w:p>
        </w:tc>
        <w:tc>
          <w:tcPr>
            <w:tcW w:w="1713" w:type="dxa"/>
          </w:tcPr>
          <w:p w:rsidR="007C4B25" w:rsidRPr="00F86291" w:rsidRDefault="00B46906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B25" w:rsidRPr="00F86291" w:rsidTr="00EE699B">
        <w:tc>
          <w:tcPr>
            <w:tcW w:w="806" w:type="dxa"/>
          </w:tcPr>
          <w:p w:rsidR="007C4B25" w:rsidRPr="00F86291" w:rsidRDefault="007C4B25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8" w:type="dxa"/>
          </w:tcPr>
          <w:p w:rsidR="000A36FE" w:rsidRPr="00F86291" w:rsidRDefault="00B46906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Шарики   для  сухого бассейна  цветные</w:t>
            </w:r>
          </w:p>
        </w:tc>
        <w:tc>
          <w:tcPr>
            <w:tcW w:w="1713" w:type="dxa"/>
          </w:tcPr>
          <w:p w:rsidR="007C4B25" w:rsidRPr="00F86291" w:rsidRDefault="00B46906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3 комплекта</w:t>
            </w:r>
          </w:p>
        </w:tc>
      </w:tr>
      <w:tr w:rsidR="007C4B25" w:rsidRPr="00F86291" w:rsidTr="00EE699B">
        <w:tc>
          <w:tcPr>
            <w:tcW w:w="806" w:type="dxa"/>
          </w:tcPr>
          <w:p w:rsidR="007C4B25" w:rsidRPr="00F86291" w:rsidRDefault="007C4B25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18" w:type="dxa"/>
          </w:tcPr>
          <w:p w:rsidR="000A36FE" w:rsidRPr="00F86291" w:rsidRDefault="00B46906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Мягкая ступенька к бассейну</w:t>
            </w:r>
          </w:p>
        </w:tc>
        <w:tc>
          <w:tcPr>
            <w:tcW w:w="1713" w:type="dxa"/>
          </w:tcPr>
          <w:p w:rsidR="007C4B25" w:rsidRPr="00F86291" w:rsidRDefault="00B46906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4B25" w:rsidRPr="00F86291" w:rsidTr="00EE699B">
        <w:tc>
          <w:tcPr>
            <w:tcW w:w="806" w:type="dxa"/>
          </w:tcPr>
          <w:p w:rsidR="007C4B25" w:rsidRPr="00F86291" w:rsidRDefault="007C4B25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18" w:type="dxa"/>
          </w:tcPr>
          <w:p w:rsidR="000A36FE" w:rsidRPr="00F86291" w:rsidRDefault="00B46906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Световой стол из сосны  для рисования с песком</w:t>
            </w:r>
          </w:p>
        </w:tc>
        <w:tc>
          <w:tcPr>
            <w:tcW w:w="1713" w:type="dxa"/>
          </w:tcPr>
          <w:p w:rsidR="007C4B25" w:rsidRPr="00F86291" w:rsidRDefault="00B46906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B25" w:rsidRPr="00F86291" w:rsidTr="00EE699B">
        <w:tc>
          <w:tcPr>
            <w:tcW w:w="806" w:type="dxa"/>
          </w:tcPr>
          <w:p w:rsidR="007C4B25" w:rsidRPr="00F86291" w:rsidRDefault="007C4B25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18" w:type="dxa"/>
          </w:tcPr>
          <w:p w:rsidR="00F86291" w:rsidRPr="00F86291" w:rsidRDefault="00B46906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 </w:t>
            </w:r>
            <w:r w:rsidRPr="00F86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InFocusIN</w:t>
            </w: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112х,  Компактный проектор с разрешением  </w:t>
            </w:r>
            <w:r w:rsidRPr="00F86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SVGA</w:t>
            </w: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 и яркостью 3200 лм</w:t>
            </w:r>
          </w:p>
        </w:tc>
        <w:tc>
          <w:tcPr>
            <w:tcW w:w="1713" w:type="dxa"/>
          </w:tcPr>
          <w:p w:rsidR="007C4B25" w:rsidRPr="00F86291" w:rsidRDefault="00B46906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B25" w:rsidRPr="00F86291" w:rsidTr="00EE699B">
        <w:tc>
          <w:tcPr>
            <w:tcW w:w="806" w:type="dxa"/>
          </w:tcPr>
          <w:p w:rsidR="007C4B25" w:rsidRPr="00F86291" w:rsidRDefault="007C4B25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18" w:type="dxa"/>
          </w:tcPr>
          <w:p w:rsidR="00F86291" w:rsidRDefault="00B46906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Проекционный  экран  на штативе  </w:t>
            </w:r>
            <w:proofErr w:type="spellStart"/>
            <w:r w:rsidRPr="00F86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LumienEcoView</w:t>
            </w:r>
            <w:proofErr w:type="spellEnd"/>
          </w:p>
          <w:p w:rsidR="00F86291" w:rsidRPr="00F86291" w:rsidRDefault="00B46906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86291" w:rsidRPr="00F86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LEV</w:t>
            </w:r>
            <w:r w:rsidR="00F86291" w:rsidRPr="00F86291">
              <w:rPr>
                <w:rFonts w:ascii="Times New Roman" w:hAnsi="Times New Roman" w:cs="Times New Roman"/>
                <w:sz w:val="28"/>
                <w:szCs w:val="28"/>
              </w:rPr>
              <w:t>-100102)180</w:t>
            </w:r>
            <w:r w:rsidR="00F86291" w:rsidRPr="00F86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86291" w:rsidRPr="00F86291">
              <w:rPr>
                <w:rFonts w:ascii="Times New Roman" w:hAnsi="Times New Roman" w:cs="Times New Roman"/>
                <w:sz w:val="28"/>
                <w:szCs w:val="28"/>
              </w:rPr>
              <w:t>180 см</w:t>
            </w:r>
          </w:p>
        </w:tc>
        <w:tc>
          <w:tcPr>
            <w:tcW w:w="1713" w:type="dxa"/>
          </w:tcPr>
          <w:p w:rsidR="007C4B25" w:rsidRPr="00F86291" w:rsidRDefault="00F86291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B25" w:rsidRPr="00F86291" w:rsidTr="00EE699B">
        <w:tc>
          <w:tcPr>
            <w:tcW w:w="806" w:type="dxa"/>
          </w:tcPr>
          <w:p w:rsidR="007C4B25" w:rsidRPr="00F86291" w:rsidRDefault="007C4B25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18" w:type="dxa"/>
          </w:tcPr>
          <w:p w:rsidR="000A36FE" w:rsidRPr="00F86291" w:rsidRDefault="000A36FE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1713" w:type="dxa"/>
          </w:tcPr>
          <w:p w:rsidR="007C4B25" w:rsidRPr="00F86291" w:rsidRDefault="00F86291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6FE" w:rsidRPr="00F86291" w:rsidTr="00EE699B">
        <w:tc>
          <w:tcPr>
            <w:tcW w:w="806" w:type="dxa"/>
          </w:tcPr>
          <w:p w:rsidR="000A36FE" w:rsidRPr="00F86291" w:rsidRDefault="000A36FE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18" w:type="dxa"/>
          </w:tcPr>
          <w:p w:rsidR="000A36FE" w:rsidRDefault="000A36FE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детский</w:t>
            </w:r>
          </w:p>
        </w:tc>
        <w:tc>
          <w:tcPr>
            <w:tcW w:w="1713" w:type="dxa"/>
          </w:tcPr>
          <w:p w:rsidR="000A36FE" w:rsidRPr="00F86291" w:rsidRDefault="000A36FE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99B" w:rsidRPr="00F86291" w:rsidTr="00EE699B">
        <w:tc>
          <w:tcPr>
            <w:tcW w:w="806" w:type="dxa"/>
          </w:tcPr>
          <w:p w:rsidR="00EE699B" w:rsidRDefault="00EE699B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EE699B" w:rsidRDefault="00EE699B" w:rsidP="00EE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99B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AC3377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EE6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специалистов</w:t>
            </w:r>
          </w:p>
          <w:p w:rsidR="00EE699B" w:rsidRPr="00EE699B" w:rsidRDefault="00EE699B" w:rsidP="00EE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(педагога-психолога, учителя-логопеда)</w:t>
            </w:r>
          </w:p>
        </w:tc>
        <w:tc>
          <w:tcPr>
            <w:tcW w:w="1713" w:type="dxa"/>
          </w:tcPr>
          <w:p w:rsidR="00EE699B" w:rsidRDefault="00EE699B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99B" w:rsidRPr="00F86291" w:rsidTr="00EE699B">
        <w:tc>
          <w:tcPr>
            <w:tcW w:w="806" w:type="dxa"/>
          </w:tcPr>
          <w:p w:rsidR="00EE699B" w:rsidRPr="001B7BCF" w:rsidRDefault="00EE699B" w:rsidP="0085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8" w:type="dxa"/>
          </w:tcPr>
          <w:p w:rsidR="00EE699B" w:rsidRPr="001B7BCF" w:rsidRDefault="00EE699B" w:rsidP="00EE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Методика «Развитие и коррекция речи детей 4-8 лет»</w:t>
            </w:r>
          </w:p>
        </w:tc>
        <w:tc>
          <w:tcPr>
            <w:tcW w:w="1713" w:type="dxa"/>
          </w:tcPr>
          <w:p w:rsidR="00EE699B" w:rsidRPr="001B7BCF" w:rsidRDefault="00EE699B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99B" w:rsidRPr="00F86291" w:rsidTr="00EE699B">
        <w:tc>
          <w:tcPr>
            <w:tcW w:w="806" w:type="dxa"/>
          </w:tcPr>
          <w:p w:rsidR="00EE699B" w:rsidRPr="001B7BCF" w:rsidRDefault="00EE699B" w:rsidP="0085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8" w:type="dxa"/>
          </w:tcPr>
          <w:p w:rsidR="00EE699B" w:rsidRPr="001B7BCF" w:rsidRDefault="00EE699B" w:rsidP="00EE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 xml:space="preserve">Игровой набор Дары </w:t>
            </w:r>
            <w:proofErr w:type="spellStart"/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Фребеля</w:t>
            </w:r>
            <w:proofErr w:type="spellEnd"/>
            <w:r w:rsidRPr="001B7BCF">
              <w:rPr>
                <w:rFonts w:ascii="Times New Roman" w:hAnsi="Times New Roman" w:cs="Times New Roman"/>
                <w:sz w:val="28"/>
                <w:szCs w:val="28"/>
              </w:rPr>
              <w:t xml:space="preserve"> 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 xml:space="preserve"> 0011</w:t>
            </w:r>
          </w:p>
        </w:tc>
        <w:tc>
          <w:tcPr>
            <w:tcW w:w="1713" w:type="dxa"/>
          </w:tcPr>
          <w:p w:rsidR="00EE699B" w:rsidRPr="001B7BCF" w:rsidRDefault="00EE699B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99B" w:rsidRPr="00F86291" w:rsidTr="00EE699B">
        <w:tc>
          <w:tcPr>
            <w:tcW w:w="806" w:type="dxa"/>
          </w:tcPr>
          <w:p w:rsidR="00EE699B" w:rsidRPr="001B7BCF" w:rsidRDefault="00EE699B" w:rsidP="0085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8" w:type="dxa"/>
          </w:tcPr>
          <w:p w:rsidR="00EE699B" w:rsidRPr="001B7BCF" w:rsidRDefault="00EE699B" w:rsidP="00EE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Лабиринт «Серпантин»</w:t>
            </w:r>
          </w:p>
        </w:tc>
        <w:tc>
          <w:tcPr>
            <w:tcW w:w="1713" w:type="dxa"/>
          </w:tcPr>
          <w:p w:rsidR="00EE699B" w:rsidRPr="001B7BCF" w:rsidRDefault="00EE699B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99B" w:rsidRPr="00F86291" w:rsidTr="00EE699B">
        <w:tc>
          <w:tcPr>
            <w:tcW w:w="806" w:type="dxa"/>
          </w:tcPr>
          <w:p w:rsidR="00EE699B" w:rsidRPr="001B7BCF" w:rsidRDefault="00EE699B" w:rsidP="0085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8" w:type="dxa"/>
          </w:tcPr>
          <w:p w:rsidR="00EE699B" w:rsidRPr="001B7BCF" w:rsidRDefault="00EE699B" w:rsidP="00EE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713" w:type="dxa"/>
          </w:tcPr>
          <w:p w:rsidR="00EE699B" w:rsidRPr="001B7BCF" w:rsidRDefault="00EE699B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99B" w:rsidRPr="00F86291" w:rsidTr="00EE699B">
        <w:tc>
          <w:tcPr>
            <w:tcW w:w="806" w:type="dxa"/>
          </w:tcPr>
          <w:p w:rsidR="00EE699B" w:rsidRPr="001B7BCF" w:rsidRDefault="00EE699B" w:rsidP="0085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18" w:type="dxa"/>
          </w:tcPr>
          <w:p w:rsidR="00EE699B" w:rsidRPr="001B7BCF" w:rsidRDefault="00EE699B" w:rsidP="00EE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713" w:type="dxa"/>
          </w:tcPr>
          <w:p w:rsidR="00EE699B" w:rsidRPr="001B7BCF" w:rsidRDefault="00EE699B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699B" w:rsidRPr="00F86291" w:rsidTr="00EE699B">
        <w:tc>
          <w:tcPr>
            <w:tcW w:w="806" w:type="dxa"/>
          </w:tcPr>
          <w:p w:rsidR="00EE699B" w:rsidRPr="001B7BCF" w:rsidRDefault="00EE699B" w:rsidP="0085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8" w:type="dxa"/>
          </w:tcPr>
          <w:p w:rsidR="00EE699B" w:rsidRPr="001B7BCF" w:rsidRDefault="00EE699B" w:rsidP="00EE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Стулья детские</w:t>
            </w:r>
          </w:p>
        </w:tc>
        <w:tc>
          <w:tcPr>
            <w:tcW w:w="1713" w:type="dxa"/>
          </w:tcPr>
          <w:p w:rsidR="00EE699B" w:rsidRPr="001B7BCF" w:rsidRDefault="00EE699B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699B" w:rsidRPr="00F86291" w:rsidTr="00EE699B">
        <w:tc>
          <w:tcPr>
            <w:tcW w:w="806" w:type="dxa"/>
          </w:tcPr>
          <w:p w:rsidR="00EE699B" w:rsidRPr="001B7BCF" w:rsidRDefault="00EE699B" w:rsidP="0085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EE699B" w:rsidRPr="00EE699B" w:rsidRDefault="00EE699B" w:rsidP="00EE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99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Физкультурный зал</w:t>
            </w:r>
          </w:p>
        </w:tc>
        <w:tc>
          <w:tcPr>
            <w:tcW w:w="1713" w:type="dxa"/>
          </w:tcPr>
          <w:p w:rsidR="00EE699B" w:rsidRPr="001B7BCF" w:rsidRDefault="00EE699B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99B" w:rsidRPr="00F86291" w:rsidTr="00EE699B">
        <w:tc>
          <w:tcPr>
            <w:tcW w:w="806" w:type="dxa"/>
          </w:tcPr>
          <w:p w:rsidR="00EE699B" w:rsidRPr="005218A5" w:rsidRDefault="00EE699B" w:rsidP="0085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8" w:type="dxa"/>
          </w:tcPr>
          <w:p w:rsidR="00EE699B" w:rsidRPr="000A36FE" w:rsidRDefault="00EE699B" w:rsidP="00EE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Тактильная  дорожка с наполнителем (250х50)</w:t>
            </w:r>
          </w:p>
        </w:tc>
        <w:tc>
          <w:tcPr>
            <w:tcW w:w="1713" w:type="dxa"/>
          </w:tcPr>
          <w:p w:rsidR="00EE699B" w:rsidRPr="005218A5" w:rsidRDefault="00EE699B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99B" w:rsidRPr="00F86291" w:rsidTr="00EE699B">
        <w:tc>
          <w:tcPr>
            <w:tcW w:w="806" w:type="dxa"/>
          </w:tcPr>
          <w:p w:rsidR="00EE699B" w:rsidRPr="005218A5" w:rsidRDefault="00EE699B" w:rsidP="0085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8" w:type="dxa"/>
          </w:tcPr>
          <w:p w:rsidR="00EE699B" w:rsidRPr="005218A5" w:rsidRDefault="00EE699B" w:rsidP="00EE69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Игровая зона «Царь горы»</w:t>
            </w:r>
          </w:p>
        </w:tc>
        <w:tc>
          <w:tcPr>
            <w:tcW w:w="1713" w:type="dxa"/>
          </w:tcPr>
          <w:p w:rsidR="00EE699B" w:rsidRPr="005218A5" w:rsidRDefault="00EE699B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99B" w:rsidRPr="00F86291" w:rsidTr="00EE699B">
        <w:tc>
          <w:tcPr>
            <w:tcW w:w="806" w:type="dxa"/>
          </w:tcPr>
          <w:p w:rsidR="00EE699B" w:rsidRPr="005218A5" w:rsidRDefault="00EE699B" w:rsidP="0085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8" w:type="dxa"/>
          </w:tcPr>
          <w:p w:rsidR="00EE699B" w:rsidRPr="000A36FE" w:rsidRDefault="00EE699B" w:rsidP="00EE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 xml:space="preserve">Лабиринт для опорно-двигательного аппарата  №1 </w:t>
            </w:r>
          </w:p>
        </w:tc>
        <w:tc>
          <w:tcPr>
            <w:tcW w:w="1713" w:type="dxa"/>
          </w:tcPr>
          <w:p w:rsidR="00EE699B" w:rsidRPr="005218A5" w:rsidRDefault="00EE699B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A51" w:rsidRPr="00F86291" w:rsidTr="00EE699B">
        <w:tc>
          <w:tcPr>
            <w:tcW w:w="806" w:type="dxa"/>
          </w:tcPr>
          <w:p w:rsidR="000A2A51" w:rsidRPr="005218A5" w:rsidRDefault="000A2A51" w:rsidP="0085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8" w:type="dxa"/>
          </w:tcPr>
          <w:p w:rsidR="000A2A51" w:rsidRPr="005218A5" w:rsidRDefault="000A2A51" w:rsidP="000A2A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 xml:space="preserve">Шарики для сухого бассейна </w:t>
            </w:r>
          </w:p>
        </w:tc>
        <w:tc>
          <w:tcPr>
            <w:tcW w:w="1713" w:type="dxa"/>
          </w:tcPr>
          <w:p w:rsidR="000A2A51" w:rsidRPr="005218A5" w:rsidRDefault="000A2A51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3 комплекта</w:t>
            </w:r>
          </w:p>
        </w:tc>
      </w:tr>
      <w:tr w:rsidR="000A2A51" w:rsidRPr="00F86291" w:rsidTr="00EE699B">
        <w:trPr>
          <w:trHeight w:val="337"/>
        </w:trPr>
        <w:tc>
          <w:tcPr>
            <w:tcW w:w="806" w:type="dxa"/>
          </w:tcPr>
          <w:p w:rsidR="000A2A51" w:rsidRPr="005218A5" w:rsidRDefault="000A2A51" w:rsidP="0085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18" w:type="dxa"/>
          </w:tcPr>
          <w:p w:rsidR="000A2A51" w:rsidRPr="000A36FE" w:rsidRDefault="000A2A51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</w:t>
            </w:r>
            <w:proofErr w:type="gramStart"/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Бегущая</w:t>
            </w:r>
            <w:proofErr w:type="gramEnd"/>
            <w:r w:rsidRPr="005218A5">
              <w:rPr>
                <w:rFonts w:ascii="Times New Roman" w:hAnsi="Times New Roman" w:cs="Times New Roman"/>
                <w:sz w:val="28"/>
                <w:szCs w:val="28"/>
              </w:rPr>
              <w:t xml:space="preserve"> по волнам детский  </w:t>
            </w:r>
            <w:r w:rsidRPr="00521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</w:t>
            </w: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-03</w:t>
            </w:r>
          </w:p>
        </w:tc>
        <w:tc>
          <w:tcPr>
            <w:tcW w:w="1713" w:type="dxa"/>
          </w:tcPr>
          <w:p w:rsidR="000A2A51" w:rsidRPr="005218A5" w:rsidRDefault="000A2A51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A2A51" w:rsidRPr="00F86291" w:rsidTr="00EE699B">
        <w:trPr>
          <w:trHeight w:val="337"/>
        </w:trPr>
        <w:tc>
          <w:tcPr>
            <w:tcW w:w="806" w:type="dxa"/>
          </w:tcPr>
          <w:p w:rsidR="000A2A51" w:rsidRPr="005218A5" w:rsidRDefault="000A2A51" w:rsidP="0085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8" w:type="dxa"/>
          </w:tcPr>
          <w:p w:rsidR="000A2A51" w:rsidRPr="005218A5" w:rsidRDefault="000A2A51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 xml:space="preserve">Велотренажер механический детский  </w:t>
            </w:r>
            <w:r w:rsidRPr="00521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</w:t>
            </w: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- 02</w:t>
            </w:r>
            <w:r w:rsidRPr="00521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713" w:type="dxa"/>
          </w:tcPr>
          <w:p w:rsidR="000A2A51" w:rsidRPr="005218A5" w:rsidRDefault="000A2A51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A2A51" w:rsidRPr="00F86291" w:rsidTr="00EE699B">
        <w:trPr>
          <w:trHeight w:val="337"/>
        </w:trPr>
        <w:tc>
          <w:tcPr>
            <w:tcW w:w="806" w:type="dxa"/>
          </w:tcPr>
          <w:p w:rsidR="000A2A51" w:rsidRPr="005218A5" w:rsidRDefault="000A2A51" w:rsidP="0085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18" w:type="dxa"/>
          </w:tcPr>
          <w:p w:rsidR="000A2A51" w:rsidRPr="005218A5" w:rsidRDefault="000A2A51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 xml:space="preserve">Батут детский с ручкой  </w:t>
            </w:r>
            <w:r w:rsidRPr="00521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</w:t>
            </w: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 xml:space="preserve">-05 </w:t>
            </w:r>
            <w:proofErr w:type="spellStart"/>
            <w:r w:rsidRPr="00521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Moove</w:t>
            </w:r>
            <w:proofErr w:type="spellEnd"/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521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</w:t>
            </w:r>
          </w:p>
        </w:tc>
        <w:tc>
          <w:tcPr>
            <w:tcW w:w="1713" w:type="dxa"/>
          </w:tcPr>
          <w:p w:rsidR="000A2A51" w:rsidRPr="005218A5" w:rsidRDefault="000A2A51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A2A51" w:rsidRPr="00F86291" w:rsidTr="00EE699B">
        <w:trPr>
          <w:trHeight w:val="337"/>
        </w:trPr>
        <w:tc>
          <w:tcPr>
            <w:tcW w:w="806" w:type="dxa"/>
          </w:tcPr>
          <w:p w:rsidR="000A2A51" w:rsidRPr="005218A5" w:rsidRDefault="000A2A51" w:rsidP="0085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18" w:type="dxa"/>
          </w:tcPr>
          <w:p w:rsidR="000A2A51" w:rsidRPr="005218A5" w:rsidRDefault="000A2A51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</w:t>
            </w: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 xml:space="preserve">нажер силовой детский Разгибание ног  </w:t>
            </w:r>
            <w:r w:rsidRPr="00521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</w:t>
            </w: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521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3" w:type="dxa"/>
          </w:tcPr>
          <w:p w:rsidR="000A2A51" w:rsidRPr="005218A5" w:rsidRDefault="000A2A51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5218A5" w:rsidRDefault="005218A5" w:rsidP="000A2A51">
      <w:bookmarkStart w:id="0" w:name="_GoBack"/>
      <w:bookmarkEnd w:id="0"/>
    </w:p>
    <w:sectPr w:rsidR="005218A5" w:rsidSect="00F77C3B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4B25"/>
    <w:rsid w:val="000A2A51"/>
    <w:rsid w:val="000A36FE"/>
    <w:rsid w:val="001B7BCF"/>
    <w:rsid w:val="00201CE3"/>
    <w:rsid w:val="00227745"/>
    <w:rsid w:val="005218A5"/>
    <w:rsid w:val="00640C52"/>
    <w:rsid w:val="006C27E0"/>
    <w:rsid w:val="006D78FB"/>
    <w:rsid w:val="007C4B25"/>
    <w:rsid w:val="00AC3377"/>
    <w:rsid w:val="00B46906"/>
    <w:rsid w:val="00CB0D29"/>
    <w:rsid w:val="00DB58C3"/>
    <w:rsid w:val="00EE699B"/>
    <w:rsid w:val="00F77C3B"/>
    <w:rsid w:val="00F86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2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2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73AC-0802-42C8-9557-DB1E8384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N2</cp:lastModifiedBy>
  <cp:revision>10</cp:revision>
  <cp:lastPrinted>2020-11-27T12:12:00Z</cp:lastPrinted>
  <dcterms:created xsi:type="dcterms:W3CDTF">2018-10-27T14:40:00Z</dcterms:created>
  <dcterms:modified xsi:type="dcterms:W3CDTF">2022-03-31T17:47:00Z</dcterms:modified>
</cp:coreProperties>
</file>