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BE" w:rsidRDefault="005961BE" w:rsidP="0059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охраны здоровья обучающихся, в том числе инвалидов</w:t>
      </w:r>
    </w:p>
    <w:p w:rsidR="005961BE" w:rsidRDefault="005961BE" w:rsidP="0059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лиц с ограниченными возможностями здоровья</w:t>
      </w:r>
    </w:p>
    <w:p w:rsidR="005961BE" w:rsidRPr="005A28CB" w:rsidRDefault="005961BE" w:rsidP="00596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1BE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дошкольном </w:t>
      </w:r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 учреждении ведется плановая работа по антитеррористической защищенности и пожарной безопасности, которая строится на основании соблюдения требований основных законодательных актов. В ДОО назначены ответственные за организацию работы по обеспечению безопа</w:t>
      </w:r>
      <w:r w:rsidR="0087211B">
        <w:rPr>
          <w:rFonts w:ascii="Times New Roman" w:eastAsia="Times New Roman" w:hAnsi="Times New Roman" w:cs="Times New Roman"/>
          <w:sz w:val="24"/>
          <w:szCs w:val="24"/>
        </w:rPr>
        <w:t>сности участников воспитательно-</w:t>
      </w:r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процесса. Администрация образовательного учреждения регулярно, в соответствии с графиком, проходит </w:t>
      </w:r>
      <w:proofErr w:type="gramStart"/>
      <w:r w:rsidRPr="005A28CB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>. В детском саду разработаны: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Pr="005A28CB">
        <w:rPr>
          <w:rFonts w:ascii="Times New Roman" w:eastAsia="Times New Roman" w:hAnsi="Times New Roman" w:cs="Times New Roman"/>
          <w:sz w:val="24"/>
          <w:szCs w:val="24"/>
        </w:rPr>
        <w:t>паспорт безопасности;</w:t>
      </w:r>
    </w:p>
    <w:p w:rsidR="005961BE" w:rsidRPr="005A28CB" w:rsidRDefault="005961BE" w:rsidP="0059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>• план действий в условиях возникновения чрезвычайных ситуаций.</w:t>
      </w:r>
    </w:p>
    <w:p w:rsidR="005961BE" w:rsidRPr="005A28CB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>Для отработки устойчивых навыков безопасного поведения в условиях возникновения чрезвычайных ситуаций в ДОО проводятся тренировочные занятия по эвакуации с детьми и персоналом ДОО на случай угрозы террористического акта.</w:t>
      </w:r>
    </w:p>
    <w:p w:rsidR="005961BE" w:rsidRPr="005A28CB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5961BE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В ДОО установлен противопожарный режим, АПС, имеются первичные средства пожаротушения (поверка проходит согласно плану). </w:t>
      </w:r>
    </w:p>
    <w:p w:rsidR="005961BE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 xml:space="preserve">Со стороны методической службы ДОО проводится работа с педагогическим коллективом по обучению детей дошкольного возраста правилам пожарной безопасности: семинары, вопросы рассматриваются на Педагогических советах, создана соответствующая предметно-пространственная среда, ежегодно проводятся тематические недели пожарной безопасности, по графику проводятся тренировочные эвакуации воспитанников и персонала ДОО на случай возникновения пожара. </w:t>
      </w:r>
    </w:p>
    <w:p w:rsidR="005961BE" w:rsidRPr="005A28CB" w:rsidRDefault="005961BE" w:rsidP="00596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CB">
        <w:rPr>
          <w:rFonts w:ascii="Times New Roman" w:eastAsia="Times New Roman" w:hAnsi="Times New Roman" w:cs="Times New Roman"/>
          <w:sz w:val="24"/>
          <w:szCs w:val="24"/>
        </w:rPr>
        <w:t>Физическая охрана детского учреждения осуществляется штатными сторожами. Установлены кнопка тревожной сигнализации, автоматическая пожарная сигнализация, система видеонаблюдения. В вечернее время территория ДОО освещается. То есть, состояние антитеррористической защищенности учреждения соответствует требованиям, предъявляемым к дошкольному образовательному учреждению.</w:t>
      </w:r>
    </w:p>
    <w:p w:rsidR="001934C1" w:rsidRDefault="001934C1"/>
    <w:sectPr w:rsidR="0019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61BE"/>
    <w:rsid w:val="001934C1"/>
    <w:rsid w:val="005961BE"/>
    <w:rsid w:val="008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4</cp:revision>
  <dcterms:created xsi:type="dcterms:W3CDTF">2022-03-31T17:18:00Z</dcterms:created>
  <dcterms:modified xsi:type="dcterms:W3CDTF">2022-03-31T17:22:00Z</dcterms:modified>
</cp:coreProperties>
</file>